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F1" w:rsidRPr="00584C7D" w:rsidRDefault="00D071F1" w:rsidP="00584C7D">
      <w:pPr>
        <w:spacing w:after="0" w:line="240" w:lineRule="auto"/>
        <w:jc w:val="center"/>
        <w:rPr>
          <w:rFonts w:ascii="Times New Roman" w:hAnsi="Times New Roman" w:cs="Times New Roman"/>
          <w:sz w:val="24"/>
          <w:szCs w:val="24"/>
        </w:rPr>
      </w:pPr>
      <w:r w:rsidRPr="00584C7D">
        <w:rPr>
          <w:rFonts w:ascii="Times New Roman" w:hAnsi="Times New Roman" w:cs="Times New Roman"/>
          <w:noProof/>
          <w:sz w:val="24"/>
          <w:szCs w:val="24"/>
          <w:lang w:eastAsia="ru-RU"/>
        </w:rPr>
        <w:drawing>
          <wp:inline distT="0" distB="0" distL="0" distR="0" wp14:anchorId="782D9ED9" wp14:editId="0933E4F8">
            <wp:extent cx="523875" cy="647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solidFill>
                      <a:srgbClr val="FFFFFF"/>
                    </a:solidFill>
                    <a:ln>
                      <a:noFill/>
                    </a:ln>
                  </pic:spPr>
                </pic:pic>
              </a:graphicData>
            </a:graphic>
          </wp:inline>
        </w:drawing>
      </w:r>
    </w:p>
    <w:p w:rsidR="00D071F1" w:rsidRPr="00584C7D" w:rsidRDefault="00D071F1" w:rsidP="00584C7D">
      <w:pPr>
        <w:spacing w:after="0" w:line="240" w:lineRule="auto"/>
        <w:jc w:val="center"/>
        <w:rPr>
          <w:rFonts w:ascii="Times New Roman" w:hAnsi="Times New Roman" w:cs="Times New Roman"/>
          <w:sz w:val="24"/>
          <w:szCs w:val="24"/>
        </w:rPr>
      </w:pPr>
      <w:r w:rsidRPr="00584C7D">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26E3B492" wp14:editId="0892FA8B">
                <wp:simplePos x="0" y="0"/>
                <wp:positionH relativeFrom="column">
                  <wp:posOffset>-727075</wp:posOffset>
                </wp:positionH>
                <wp:positionV relativeFrom="paragraph">
                  <wp:posOffset>50165</wp:posOffset>
                </wp:positionV>
                <wp:extent cx="6888480" cy="977265"/>
                <wp:effectExtent l="25400" t="30480" r="29845" b="304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977265"/>
                        </a:xfrm>
                        <a:prstGeom prst="rect">
                          <a:avLst/>
                        </a:prstGeom>
                        <a:solidFill>
                          <a:srgbClr val="FFFFFF"/>
                        </a:solidFill>
                        <a:ln w="45085" cmpd="thickThin">
                          <a:solidFill>
                            <a:srgbClr val="FFFFFF"/>
                          </a:solidFill>
                          <a:miter lim="800000"/>
                          <a:headEnd/>
                          <a:tailEnd/>
                        </a:ln>
                      </wps:spPr>
                      <wps:txbx>
                        <w:txbxContent>
                          <w:p w:rsidR="00D071F1" w:rsidRPr="00C13184" w:rsidRDefault="00D071F1" w:rsidP="00D071F1">
                            <w:pPr>
                              <w:jc w:val="center"/>
                            </w:pPr>
                          </w:p>
                        </w:txbxContent>
                      </wps:txbx>
                      <wps:bodyPr rot="0" vert="horz" wrap="square" lIns="47625" tIns="1905" rIns="4762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7.25pt;margin-top:3.95pt;width:542.4pt;height:76.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" strokecolor="white" strokeweight="3.55pt">
                <v:stroke linestyle="thickThin"/>
                <v:textbox inset="3.75pt,.15pt,3.75pt,.15pt">
                  <w:txbxContent>
                    <w:p w:rsidR="00D071F1" w:rsidRPr="00C13184" w:rsidRDefault="00D071F1" w:rsidP="00D071F1">
                      <w:pPr>
                        <w:jc w:val="center"/>
                      </w:pPr>
                    </w:p>
                  </w:txbxContent>
                </v:textbox>
              </v:shape>
            </w:pict>
          </mc:Fallback>
        </mc:AlternateContent>
      </w:r>
      <w:r w:rsidRPr="00584C7D">
        <w:rPr>
          <w:rFonts w:ascii="Times New Roman"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14:anchorId="09A24E23" wp14:editId="329C4B90">
                <wp:simplePos x="0" y="0"/>
                <wp:positionH relativeFrom="column">
                  <wp:posOffset>53975</wp:posOffset>
                </wp:positionH>
                <wp:positionV relativeFrom="paragraph">
                  <wp:posOffset>29845</wp:posOffset>
                </wp:positionV>
                <wp:extent cx="6292215" cy="977265"/>
                <wp:effectExtent l="19050" t="19050" r="13335"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977265"/>
                        </a:xfrm>
                        <a:prstGeom prst="rect">
                          <a:avLst/>
                        </a:prstGeom>
                        <a:solidFill>
                          <a:srgbClr val="FFFFFF"/>
                        </a:solidFill>
                        <a:ln w="45085" cmpd="thickThin">
                          <a:solidFill>
                            <a:srgbClr val="FFFFFF"/>
                          </a:solidFill>
                          <a:miter lim="800000"/>
                          <a:headEnd/>
                          <a:tailEnd/>
                        </a:ln>
                      </wps:spPr>
                      <wps:txbx>
                        <w:txbxContent>
                          <w:p w:rsidR="00D071F1" w:rsidRDefault="00D071F1" w:rsidP="00D071F1">
                            <w:pPr>
                              <w:pStyle w:val="1"/>
                              <w:tabs>
                                <w:tab w:val="left" w:pos="0"/>
                              </w:tabs>
                              <w:jc w:val="center"/>
                              <w:rPr>
                                <w:sz w:val="28"/>
                              </w:rPr>
                            </w:pPr>
                            <w:r>
                              <w:rPr>
                                <w:sz w:val="28"/>
                              </w:rPr>
                              <w:t xml:space="preserve">АДМИНИСТРАЦИЯ </w:t>
                            </w:r>
                          </w:p>
                          <w:p w:rsidR="00D071F1" w:rsidRDefault="00D071F1" w:rsidP="00D071F1">
                            <w:pPr>
                              <w:pStyle w:val="1"/>
                              <w:tabs>
                                <w:tab w:val="left" w:pos="0"/>
                              </w:tabs>
                              <w:jc w:val="center"/>
                              <w:rPr>
                                <w:sz w:val="28"/>
                              </w:rPr>
                            </w:pPr>
                            <w:r>
                              <w:rPr>
                                <w:sz w:val="28"/>
                              </w:rPr>
                              <w:t>ВОЗДВИЖЕНСКОГО СЕЛЬСКОГО ПОСЕЛЕНИЯ</w:t>
                            </w:r>
                          </w:p>
                          <w:p w:rsidR="00D071F1" w:rsidRDefault="00D071F1" w:rsidP="00D071F1">
                            <w:pPr>
                              <w:pStyle w:val="1"/>
                              <w:tabs>
                                <w:tab w:val="left" w:pos="0"/>
                              </w:tabs>
                              <w:jc w:val="center"/>
                              <w:rPr>
                                <w:b w:val="0"/>
                                <w:sz w:val="28"/>
                              </w:rPr>
                            </w:pPr>
                            <w:r>
                              <w:rPr>
                                <w:b w:val="0"/>
                                <w:sz w:val="28"/>
                              </w:rPr>
                              <w:t>Каслинского района Челябинской области</w:t>
                            </w:r>
                          </w:p>
                          <w:p w:rsidR="00D071F1" w:rsidRDefault="00D071F1" w:rsidP="00D071F1">
                            <w:pPr>
                              <w:pStyle w:val="2"/>
                              <w:tabs>
                                <w:tab w:val="left" w:pos="0"/>
                              </w:tabs>
                              <w:jc w:val="center"/>
                              <w:rPr>
                                <w:b/>
                                <w:sz w:val="40"/>
                              </w:rPr>
                            </w:pPr>
                            <w:r>
                              <w:rPr>
                                <w:b/>
                                <w:sz w:val="40"/>
                              </w:rPr>
                              <w:t>ПОСТАНОВЛЕНИЕ</w:t>
                            </w:r>
                          </w:p>
                        </w:txbxContent>
                      </wps:txbx>
                      <wps:bodyPr rot="0" vert="horz" wrap="square" lIns="47625" tIns="1905" rIns="4762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4.25pt;margin-top:2.35pt;width:495.45pt;height:76.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" strokecolor="white" strokeweight="3.55pt">
                <v:stroke linestyle="thickThin"/>
                <v:textbox inset="3.75pt,.15pt,3.75pt,.15pt">
                  <w:txbxContent>
                    <w:p w:rsidR="00D071F1" w:rsidRDefault="00D071F1" w:rsidP="00D071F1">
                      <w:pPr>
                        <w:pStyle w:val="1"/>
                        <w:tabs>
                          <w:tab w:val="left" w:pos="0"/>
                        </w:tabs>
                        <w:jc w:val="center"/>
                        <w:rPr>
                          <w:sz w:val="28"/>
                        </w:rPr>
                      </w:pPr>
                      <w:r>
                        <w:rPr>
                          <w:sz w:val="28"/>
                        </w:rPr>
                        <w:t xml:space="preserve">АДМИНИСТРАЦИЯ </w:t>
                      </w:r>
                    </w:p>
                    <w:p w:rsidR="00D071F1" w:rsidRDefault="00D071F1" w:rsidP="00D071F1">
                      <w:pPr>
                        <w:pStyle w:val="1"/>
                        <w:tabs>
                          <w:tab w:val="left" w:pos="0"/>
                        </w:tabs>
                        <w:jc w:val="center"/>
                        <w:rPr>
                          <w:sz w:val="28"/>
                        </w:rPr>
                      </w:pPr>
                      <w:r>
                        <w:rPr>
                          <w:sz w:val="28"/>
                        </w:rPr>
                        <w:t>ВОЗДВИЖЕНСКОГО СЕЛЬСКОГО ПОСЕЛЕНИЯ</w:t>
                      </w:r>
                    </w:p>
                    <w:p w:rsidR="00D071F1" w:rsidRDefault="00D071F1" w:rsidP="00D071F1">
                      <w:pPr>
                        <w:pStyle w:val="1"/>
                        <w:tabs>
                          <w:tab w:val="left" w:pos="0"/>
                        </w:tabs>
                        <w:jc w:val="center"/>
                        <w:rPr>
                          <w:b w:val="0"/>
                          <w:sz w:val="28"/>
                        </w:rPr>
                      </w:pPr>
                      <w:r>
                        <w:rPr>
                          <w:b w:val="0"/>
                          <w:sz w:val="28"/>
                        </w:rPr>
                        <w:t>Каслинского района Челябинской области</w:t>
                      </w:r>
                    </w:p>
                    <w:p w:rsidR="00D071F1" w:rsidRDefault="00D071F1" w:rsidP="00D071F1">
                      <w:pPr>
                        <w:pStyle w:val="2"/>
                        <w:tabs>
                          <w:tab w:val="left" w:pos="0"/>
                        </w:tabs>
                        <w:jc w:val="center"/>
                        <w:rPr>
                          <w:b/>
                          <w:sz w:val="40"/>
                        </w:rPr>
                      </w:pPr>
                      <w:r>
                        <w:rPr>
                          <w:b/>
                          <w:sz w:val="40"/>
                        </w:rPr>
                        <w:t>ПОСТАНОВЛЕНИЕ</w:t>
                      </w:r>
                    </w:p>
                  </w:txbxContent>
                </v:textbox>
              </v:shape>
            </w:pict>
          </mc:Fallback>
        </mc:AlternateContent>
      </w:r>
    </w:p>
    <w:p w:rsidR="00D071F1" w:rsidRPr="00584C7D" w:rsidRDefault="00D071F1" w:rsidP="00584C7D">
      <w:pPr>
        <w:spacing w:after="0" w:line="240" w:lineRule="auto"/>
        <w:jc w:val="center"/>
        <w:rPr>
          <w:rFonts w:ascii="Times New Roman" w:hAnsi="Times New Roman" w:cs="Times New Roman"/>
          <w:sz w:val="24"/>
          <w:szCs w:val="24"/>
        </w:rPr>
      </w:pPr>
    </w:p>
    <w:p w:rsidR="00D071F1" w:rsidRPr="00584C7D" w:rsidRDefault="00D071F1" w:rsidP="00584C7D">
      <w:pPr>
        <w:spacing w:after="0" w:line="240" w:lineRule="auto"/>
        <w:jc w:val="center"/>
        <w:rPr>
          <w:rFonts w:ascii="Times New Roman" w:hAnsi="Times New Roman" w:cs="Times New Roman"/>
          <w:sz w:val="24"/>
          <w:szCs w:val="24"/>
        </w:rPr>
      </w:pPr>
    </w:p>
    <w:p w:rsidR="00D071F1" w:rsidRPr="00584C7D" w:rsidRDefault="00D071F1" w:rsidP="00584C7D">
      <w:pPr>
        <w:spacing w:after="0" w:line="240" w:lineRule="auto"/>
        <w:rPr>
          <w:rFonts w:ascii="Times New Roman" w:hAnsi="Times New Roman" w:cs="Times New Roman"/>
          <w:sz w:val="24"/>
          <w:szCs w:val="24"/>
        </w:rPr>
      </w:pPr>
    </w:p>
    <w:p w:rsidR="00D071F1" w:rsidRPr="00584C7D" w:rsidRDefault="00D071F1" w:rsidP="00584C7D">
      <w:pPr>
        <w:spacing w:after="0" w:line="240" w:lineRule="auto"/>
        <w:rPr>
          <w:rFonts w:ascii="Times New Roman" w:hAnsi="Times New Roman" w:cs="Times New Roman"/>
          <w:sz w:val="24"/>
          <w:szCs w:val="24"/>
          <w:u w:val="single"/>
        </w:rPr>
      </w:pPr>
      <w:r w:rsidRPr="00584C7D">
        <w:rPr>
          <w:rFonts w:ascii="Times New Roman" w:hAnsi="Times New Roman" w:cs="Times New Roman"/>
          <w:sz w:val="24"/>
          <w:szCs w:val="24"/>
        </w:rPr>
        <w:t xml:space="preserve">от </w:t>
      </w:r>
      <w:r w:rsidRPr="00584C7D">
        <w:rPr>
          <w:rFonts w:ascii="Times New Roman" w:hAnsi="Times New Roman" w:cs="Times New Roman"/>
          <w:sz w:val="24"/>
          <w:szCs w:val="24"/>
          <w:u w:val="single"/>
        </w:rPr>
        <w:t>15.04.201</w:t>
      </w:r>
      <w:r w:rsidR="00E45277" w:rsidRPr="00584C7D">
        <w:rPr>
          <w:rFonts w:ascii="Times New Roman" w:hAnsi="Times New Roman" w:cs="Times New Roman"/>
          <w:sz w:val="24"/>
          <w:szCs w:val="24"/>
          <w:u w:val="single"/>
        </w:rPr>
        <w:t>9</w:t>
      </w:r>
      <w:r w:rsidRPr="00584C7D">
        <w:rPr>
          <w:rFonts w:ascii="Times New Roman" w:hAnsi="Times New Roman" w:cs="Times New Roman"/>
          <w:sz w:val="24"/>
          <w:szCs w:val="24"/>
          <w:u w:val="single"/>
        </w:rPr>
        <w:t xml:space="preserve"> </w:t>
      </w:r>
      <w:r w:rsidRPr="00584C7D">
        <w:rPr>
          <w:rFonts w:ascii="Times New Roman" w:hAnsi="Times New Roman" w:cs="Times New Roman"/>
          <w:sz w:val="24"/>
          <w:szCs w:val="24"/>
        </w:rPr>
        <w:t>г.</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 </w:t>
      </w:r>
      <w:r w:rsidR="00584C7D" w:rsidRPr="00584C7D">
        <w:rPr>
          <w:rFonts w:ascii="Times New Roman" w:hAnsi="Times New Roman" w:cs="Times New Roman"/>
          <w:sz w:val="24"/>
          <w:szCs w:val="24"/>
          <w:u w:val="single"/>
        </w:rPr>
        <w:t>4</w:t>
      </w:r>
    </w:p>
    <w:p w:rsidR="00D071F1" w:rsidRPr="00584C7D" w:rsidRDefault="00584C7D" w:rsidP="00584C7D">
      <w:pPr>
        <w:spacing w:after="0" w:line="240" w:lineRule="auto"/>
        <w:rPr>
          <w:rFonts w:ascii="Times New Roman" w:eastAsia="Times New Roman" w:hAnsi="Times New Roman" w:cs="Times New Roman"/>
          <w:sz w:val="24"/>
          <w:szCs w:val="24"/>
        </w:rPr>
      </w:pPr>
      <w:r w:rsidRPr="00584C7D">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A8B0569" wp14:editId="225B6D6E">
                <wp:simplePos x="0" y="0"/>
                <wp:positionH relativeFrom="column">
                  <wp:posOffset>0</wp:posOffset>
                </wp:positionH>
                <wp:positionV relativeFrom="paragraph">
                  <wp:posOffset>115570</wp:posOffset>
                </wp:positionV>
                <wp:extent cx="6324600" cy="1905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0;margin-top:9.1pt;width:49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" strokeweight="1.5pt"/>
            </w:pict>
          </mc:Fallback>
        </mc:AlternateContent>
      </w:r>
    </w:p>
    <w:p w:rsidR="00584C7D" w:rsidRPr="00584C7D" w:rsidRDefault="00584C7D" w:rsidP="00584C7D">
      <w:pPr>
        <w:spacing w:after="0" w:line="240" w:lineRule="auto"/>
        <w:rPr>
          <w:rFonts w:ascii="Times New Roman" w:hAnsi="Times New Roman" w:cs="Times New Roman"/>
          <w:sz w:val="24"/>
        </w:rPr>
      </w:pPr>
      <w:bookmarkStart w:id="0" w:name="OLE_LINK4"/>
      <w:bookmarkStart w:id="1" w:name="OLE_LINK3"/>
      <w:bookmarkEnd w:id="0"/>
      <w:bookmarkEnd w:id="1"/>
      <w:r w:rsidRPr="00584C7D">
        <w:rPr>
          <w:rFonts w:ascii="Times New Roman" w:hAnsi="Times New Roman" w:cs="Times New Roman"/>
          <w:sz w:val="24"/>
        </w:rPr>
        <w:t>от 15.04.2019 № 4</w:t>
      </w:r>
    </w:p>
    <w:p w:rsidR="00584C7D" w:rsidRPr="00584C7D" w:rsidRDefault="00584C7D" w:rsidP="00584C7D">
      <w:pPr>
        <w:spacing w:after="0" w:line="240" w:lineRule="auto"/>
        <w:rPr>
          <w:rFonts w:ascii="Times New Roman" w:hAnsi="Times New Roman" w:cs="Times New Roman"/>
          <w:sz w:val="24"/>
        </w:rPr>
      </w:pPr>
      <w:r w:rsidRPr="00584C7D">
        <w:rPr>
          <w:rFonts w:ascii="Times New Roman" w:hAnsi="Times New Roman" w:cs="Times New Roman"/>
          <w:sz w:val="24"/>
        </w:rPr>
        <w:t>п. Воздвиженка</w:t>
      </w:r>
    </w:p>
    <w:p w:rsidR="00584C7D" w:rsidRPr="00584C7D" w:rsidRDefault="00584C7D" w:rsidP="00584C7D">
      <w:pPr>
        <w:spacing w:after="0" w:line="240" w:lineRule="auto"/>
        <w:jc w:val="both"/>
        <w:rPr>
          <w:rFonts w:ascii="Times New Roman" w:hAnsi="Times New Roman" w:cs="Times New Roman"/>
          <w:sz w:val="24"/>
          <w:szCs w:val="24"/>
        </w:rPr>
      </w:pP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Об</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утверждении Порядка формирования,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ведения, ежегодного дополнения и</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 xml:space="preserve">опубликования перечня муниципального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 xml:space="preserve">имущества, предназначенного </w:t>
      </w:r>
      <w:proofErr w:type="gramStart"/>
      <w:r w:rsidRPr="00584C7D">
        <w:rPr>
          <w:rFonts w:ascii="Times New Roman" w:hAnsi="Times New Roman" w:cs="Times New Roman"/>
          <w:sz w:val="24"/>
          <w:szCs w:val="24"/>
        </w:rPr>
        <w:t>для</w:t>
      </w:r>
      <w:proofErr w:type="gramEnd"/>
      <w:r w:rsidRPr="00584C7D">
        <w:rPr>
          <w:rFonts w:ascii="Times New Roman" w:hAnsi="Times New Roman" w:cs="Times New Roman"/>
          <w:sz w:val="24"/>
          <w:szCs w:val="24"/>
        </w:rPr>
        <w:t xml:space="preserve">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 xml:space="preserve">предоставления во владение и (или) </w:t>
      </w:r>
      <w:proofErr w:type="gramStart"/>
      <w:r w:rsidRPr="00584C7D">
        <w:rPr>
          <w:rFonts w:ascii="Times New Roman" w:hAnsi="Times New Roman" w:cs="Times New Roman"/>
          <w:sz w:val="24"/>
          <w:szCs w:val="24"/>
        </w:rPr>
        <w:t>в</w:t>
      </w:r>
      <w:proofErr w:type="gramEnd"/>
      <w:r w:rsidRPr="00584C7D">
        <w:rPr>
          <w:rFonts w:ascii="Times New Roman" w:hAnsi="Times New Roman" w:cs="Times New Roman"/>
          <w:sz w:val="24"/>
          <w:szCs w:val="24"/>
        </w:rPr>
        <w:t xml:space="preserve">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 xml:space="preserve">пользование субъектам малого и среднего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предпринимательства</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и организациям,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 xml:space="preserve">образующим инфраструктуру поддержки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 xml:space="preserve">субъектам малого и среднего </w:t>
      </w:r>
    </w:p>
    <w:p w:rsidR="00584C7D" w:rsidRPr="00584C7D" w:rsidRDefault="00584C7D" w:rsidP="00584C7D">
      <w:pPr>
        <w:spacing w:after="0" w:line="240" w:lineRule="auto"/>
        <w:jc w:val="both"/>
        <w:rPr>
          <w:rFonts w:ascii="Times New Roman" w:hAnsi="Times New Roman" w:cs="Times New Roman"/>
          <w:sz w:val="24"/>
          <w:szCs w:val="24"/>
        </w:rPr>
      </w:pPr>
      <w:r w:rsidRPr="00584C7D">
        <w:rPr>
          <w:rFonts w:ascii="Times New Roman" w:hAnsi="Times New Roman" w:cs="Times New Roman"/>
          <w:sz w:val="24"/>
          <w:szCs w:val="24"/>
        </w:rPr>
        <w:t>предпринимательства</w:t>
      </w:r>
    </w:p>
    <w:p w:rsidR="008F68BA" w:rsidRPr="00584C7D" w:rsidRDefault="008F68BA" w:rsidP="00584C7D">
      <w:pPr>
        <w:spacing w:after="0" w:line="240" w:lineRule="auto"/>
        <w:rPr>
          <w:rFonts w:ascii="Times New Roman" w:eastAsia="Times New Roman" w:hAnsi="Times New Roman" w:cs="Times New Roman"/>
          <w:sz w:val="24"/>
          <w:szCs w:val="24"/>
          <w:lang w:eastAsia="ru-RU"/>
        </w:rPr>
      </w:pPr>
    </w:p>
    <w:p w:rsidR="00584C7D" w:rsidRPr="00584C7D" w:rsidRDefault="00584C7D" w:rsidP="00584C7D">
      <w:pPr>
        <w:spacing w:after="0" w:line="240" w:lineRule="auto"/>
        <w:ind w:firstLine="567"/>
        <w:jc w:val="both"/>
        <w:rPr>
          <w:rFonts w:ascii="Times New Roman" w:hAnsi="Times New Roman" w:cs="Times New Roman"/>
          <w:sz w:val="24"/>
          <w:szCs w:val="24"/>
        </w:rPr>
      </w:pPr>
      <w:proofErr w:type="gramStart"/>
      <w:r w:rsidRPr="00584C7D">
        <w:rPr>
          <w:rFonts w:ascii="Times New Roman" w:hAnsi="Times New Roman" w:cs="Times New Roman"/>
          <w:bCs/>
          <w:sz w:val="24"/>
          <w:szCs w:val="24"/>
        </w:rPr>
        <w:t>В целях реализации положений Федерального закона от 24.07.2007</w:t>
      </w:r>
      <w:r>
        <w:rPr>
          <w:rFonts w:ascii="Times New Roman" w:hAnsi="Times New Roman" w:cs="Times New Roman"/>
          <w:bCs/>
          <w:sz w:val="24"/>
          <w:szCs w:val="24"/>
        </w:rPr>
        <w:t xml:space="preserve"> г. №</w:t>
      </w:r>
      <w:r w:rsidRPr="00584C7D">
        <w:rPr>
          <w:rFonts w:ascii="Times New Roman" w:hAnsi="Times New Roman" w:cs="Times New Roman"/>
          <w:bCs/>
          <w:sz w:val="24"/>
          <w:szCs w:val="24"/>
        </w:rPr>
        <w:t xml:space="preserve"> 209-ФЗ «О развитии малого и среднего предпринимательства в Российской Федерации», </w:t>
      </w:r>
      <w:r>
        <w:rPr>
          <w:rFonts w:ascii="Times New Roman" w:eastAsia="Calibri" w:hAnsi="Times New Roman" w:cs="Times New Roman"/>
          <w:bCs/>
          <w:sz w:val="24"/>
          <w:szCs w:val="24"/>
        </w:rPr>
        <w:t xml:space="preserve">Постановления </w:t>
      </w:r>
      <w:r w:rsidRPr="00584C7D">
        <w:rPr>
          <w:rFonts w:ascii="Times New Roman" w:eastAsia="Calibri" w:hAnsi="Times New Roman" w:cs="Times New Roman"/>
          <w:bCs/>
          <w:sz w:val="24"/>
          <w:szCs w:val="24"/>
        </w:rPr>
        <w:t>Правительства</w:t>
      </w:r>
      <w:r w:rsidR="00536DD6">
        <w:rPr>
          <w:rFonts w:ascii="Times New Roman" w:eastAsia="Calibri" w:hAnsi="Times New Roman" w:cs="Times New Roman"/>
          <w:bCs/>
          <w:sz w:val="24"/>
          <w:szCs w:val="24"/>
        </w:rPr>
        <w:t xml:space="preserve"> </w:t>
      </w:r>
      <w:r w:rsidRPr="00584C7D">
        <w:rPr>
          <w:rFonts w:ascii="Times New Roman" w:eastAsia="Calibri" w:hAnsi="Times New Roman" w:cs="Times New Roman"/>
          <w:bCs/>
          <w:sz w:val="24"/>
          <w:szCs w:val="24"/>
        </w:rPr>
        <w:t>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от 01.12.2016)</w:t>
      </w:r>
      <w:r>
        <w:rPr>
          <w:rFonts w:ascii="Times New Roman" w:eastAsia="Calibri" w:hAnsi="Times New Roman" w:cs="Times New Roman"/>
          <w:bCs/>
          <w:sz w:val="24"/>
          <w:szCs w:val="24"/>
        </w:rPr>
        <w:t xml:space="preserve">, учитывая </w:t>
      </w:r>
      <w:r w:rsidRPr="00584C7D">
        <w:rPr>
          <w:rFonts w:ascii="Times New Roman" w:hAnsi="Times New Roman" w:cs="Times New Roman"/>
          <w:bCs/>
          <w:sz w:val="24"/>
          <w:szCs w:val="24"/>
        </w:rPr>
        <w:t xml:space="preserve">постановление администрации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w:t>
      </w:r>
      <w:r w:rsidRPr="00584C7D">
        <w:rPr>
          <w:rFonts w:ascii="Times New Roman" w:hAnsi="Times New Roman" w:cs="Times New Roman"/>
          <w:bCs/>
          <w:sz w:val="24"/>
          <w:szCs w:val="24"/>
        </w:rPr>
        <w:t xml:space="preserve">сельского поселения </w:t>
      </w:r>
      <w:hyperlink r:id="rId9" w:tgtFrame="_blank" w:history="1">
        <w:r w:rsidRPr="00584C7D">
          <w:rPr>
            <w:rStyle w:val="a8"/>
            <w:rFonts w:ascii="Times New Roman" w:hAnsi="Times New Roman" w:cs="Times New Roman"/>
            <w:bCs/>
            <w:color w:val="auto"/>
            <w:sz w:val="24"/>
            <w:szCs w:val="24"/>
            <w:u w:val="none"/>
          </w:rPr>
          <w:t>от 02.02.2018 года</w:t>
        </w:r>
      </w:hyperlink>
      <w:r w:rsidRPr="00584C7D">
        <w:rPr>
          <w:rFonts w:ascii="Times New Roman" w:hAnsi="Times New Roman" w:cs="Times New Roman"/>
          <w:sz w:val="24"/>
          <w:szCs w:val="24"/>
        </w:rPr>
        <w:t xml:space="preserve"> № 2</w:t>
      </w:r>
      <w:r w:rsidR="00536DD6">
        <w:rPr>
          <w:rFonts w:ascii="Times New Roman" w:hAnsi="Times New Roman" w:cs="Times New Roman"/>
          <w:sz w:val="24"/>
          <w:szCs w:val="24"/>
        </w:rPr>
        <w:t xml:space="preserve"> </w:t>
      </w:r>
      <w:r w:rsidRPr="00584C7D">
        <w:rPr>
          <w:rFonts w:ascii="Times New Roman" w:hAnsi="Times New Roman" w:cs="Times New Roman"/>
          <w:bCs/>
          <w:sz w:val="24"/>
          <w:szCs w:val="24"/>
        </w:rPr>
        <w:t xml:space="preserve">«Об утверждении </w:t>
      </w:r>
      <w:r>
        <w:rPr>
          <w:rFonts w:ascii="Times New Roman" w:hAnsi="Times New Roman" w:cs="Times New Roman"/>
          <w:sz w:val="24"/>
          <w:szCs w:val="24"/>
        </w:rPr>
        <w:t>Положение «О порядке и условиях предоставления</w:t>
      </w:r>
      <w:proofErr w:type="gramEnd"/>
      <w:r>
        <w:rPr>
          <w:rFonts w:ascii="Times New Roman" w:hAnsi="Times New Roman" w:cs="Times New Roman"/>
          <w:sz w:val="24"/>
          <w:szCs w:val="24"/>
        </w:rPr>
        <w:t xml:space="preserve"> в аренду муниципального имущества из Перечня муниципального имущества Воздвиженского сельского поселения субъектам малого и среднего предпринимательства»</w:t>
      </w:r>
      <w:r w:rsidRPr="00584C7D">
        <w:rPr>
          <w:rFonts w:ascii="Times New Roman" w:hAnsi="Times New Roman" w:cs="Times New Roman"/>
          <w:b/>
          <w:bCs/>
          <w:sz w:val="24"/>
          <w:szCs w:val="24"/>
        </w:rPr>
        <w:t>,</w:t>
      </w:r>
      <w:r w:rsidRPr="00584C7D">
        <w:rPr>
          <w:rFonts w:ascii="Times New Roman" w:hAnsi="Times New Roman" w:cs="Times New Roman"/>
          <w:bCs/>
          <w:sz w:val="24"/>
          <w:szCs w:val="24"/>
        </w:rPr>
        <w:t xml:space="preserve"> </w:t>
      </w:r>
      <w:r w:rsidRPr="00584C7D">
        <w:rPr>
          <w:rFonts w:ascii="Times New Roman" w:hAnsi="Times New Roman" w:cs="Times New Roman"/>
          <w:sz w:val="24"/>
          <w:szCs w:val="24"/>
        </w:rPr>
        <w:t xml:space="preserve">улучшения условий для развития малого и среднего предпринимательства на территории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w:t>
      </w:r>
    </w:p>
    <w:p w:rsidR="008F68BA" w:rsidRPr="00584C7D" w:rsidRDefault="008F68BA" w:rsidP="00584C7D">
      <w:pPr>
        <w:spacing w:after="0" w:line="240" w:lineRule="auto"/>
        <w:jc w:val="both"/>
        <w:rPr>
          <w:rFonts w:ascii="Times New Roman" w:eastAsia="Times New Roman" w:hAnsi="Times New Roman" w:cs="Times New Roman"/>
          <w:sz w:val="24"/>
          <w:szCs w:val="24"/>
          <w:lang w:eastAsia="ru-RU"/>
        </w:rPr>
      </w:pPr>
    </w:p>
    <w:p w:rsidR="008F68BA" w:rsidRPr="00584C7D" w:rsidRDefault="00536DD6" w:rsidP="00584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7AA7" w:rsidRPr="00584C7D">
        <w:rPr>
          <w:rFonts w:ascii="Times New Roman" w:eastAsia="Times New Roman" w:hAnsi="Times New Roman" w:cs="Times New Roman"/>
          <w:sz w:val="24"/>
          <w:szCs w:val="24"/>
          <w:lang w:eastAsia="ru-RU"/>
        </w:rPr>
        <w:t>ПОСТАНОВЛЯЮ:</w:t>
      </w:r>
    </w:p>
    <w:p w:rsidR="008F68BA" w:rsidRPr="00584C7D" w:rsidRDefault="008F68BA" w:rsidP="00584C7D">
      <w:pPr>
        <w:spacing w:after="0" w:line="240" w:lineRule="auto"/>
        <w:jc w:val="center"/>
        <w:rPr>
          <w:rFonts w:ascii="Times New Roman" w:eastAsia="Times New Roman" w:hAnsi="Times New Roman" w:cs="Times New Roman"/>
          <w:b/>
          <w:sz w:val="24"/>
          <w:szCs w:val="24"/>
          <w:lang w:eastAsia="ru-RU"/>
        </w:rPr>
      </w:pPr>
    </w:p>
    <w:p w:rsidR="00584C7D" w:rsidRPr="00584C7D" w:rsidRDefault="00584C7D" w:rsidP="00584C7D">
      <w:pPr>
        <w:pStyle w:val="a4"/>
        <w:numPr>
          <w:ilvl w:val="0"/>
          <w:numId w:val="3"/>
        </w:numPr>
        <w:tabs>
          <w:tab w:val="left" w:pos="1134"/>
        </w:tabs>
        <w:spacing w:after="0" w:line="240" w:lineRule="auto"/>
        <w:ind w:left="0" w:firstLine="567"/>
        <w:jc w:val="both"/>
        <w:rPr>
          <w:rFonts w:ascii="Times New Roman" w:hAnsi="Times New Roman" w:cs="Times New Roman"/>
          <w:sz w:val="24"/>
          <w:szCs w:val="24"/>
        </w:rPr>
      </w:pPr>
      <w:r w:rsidRPr="00584C7D">
        <w:rPr>
          <w:rFonts w:ascii="Times New Roman" w:hAnsi="Times New Roman" w:cs="Times New Roman"/>
          <w:sz w:val="24"/>
          <w:szCs w:val="24"/>
        </w:rPr>
        <w:t xml:space="preserve">Утвердить прилагаемые: </w:t>
      </w:r>
    </w:p>
    <w:p w:rsidR="00584C7D" w:rsidRPr="00584C7D" w:rsidRDefault="001A792B" w:rsidP="00584C7D">
      <w:pPr>
        <w:pStyle w:val="a4"/>
        <w:numPr>
          <w:ilvl w:val="1"/>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hyperlink r:id="rId10" w:history="1">
        <w:r w:rsidR="00584C7D" w:rsidRPr="00584C7D">
          <w:rPr>
            <w:rFonts w:ascii="Times New Roman" w:hAnsi="Times New Roman" w:cs="Times New Roman"/>
            <w:sz w:val="24"/>
            <w:szCs w:val="24"/>
          </w:rPr>
          <w:t>Порядок</w:t>
        </w:r>
      </w:hyperlink>
      <w:r w:rsidR="00584C7D" w:rsidRPr="00584C7D">
        <w:rPr>
          <w:rFonts w:ascii="Times New Roman" w:hAnsi="Times New Roman" w:cs="Times New Roman"/>
          <w:sz w:val="24"/>
          <w:szCs w:val="24"/>
        </w:rPr>
        <w:t xml:space="preserve"> формирования, ведения, ежегодного дополнения</w:t>
      </w:r>
      <w:r w:rsidR="00536DD6">
        <w:rPr>
          <w:rFonts w:ascii="Times New Roman" w:hAnsi="Times New Roman" w:cs="Times New Roman"/>
          <w:sz w:val="24"/>
          <w:szCs w:val="24"/>
        </w:rPr>
        <w:t xml:space="preserve"> </w:t>
      </w:r>
      <w:r w:rsidR="00584C7D" w:rsidRPr="00584C7D">
        <w:rPr>
          <w:rFonts w:ascii="Times New Roman" w:hAnsi="Times New Roman" w:cs="Times New Roman"/>
          <w:sz w:val="24"/>
          <w:szCs w:val="24"/>
        </w:rPr>
        <w:t>и опубликования Перечня муниципального имущества Воздвиженского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584C7D" w:rsidRPr="00584C7D" w:rsidRDefault="00584C7D" w:rsidP="00584C7D">
      <w:pPr>
        <w:tabs>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hyperlink r:id="rId11" w:history="1">
        <w:r w:rsidRPr="00584C7D">
          <w:rPr>
            <w:rFonts w:ascii="Times New Roman" w:hAnsi="Times New Roman" w:cs="Times New Roman"/>
            <w:sz w:val="24"/>
            <w:szCs w:val="24"/>
          </w:rPr>
          <w:t>Форму</w:t>
        </w:r>
      </w:hyperlink>
      <w:r w:rsidRPr="00584C7D">
        <w:rPr>
          <w:rFonts w:ascii="Times New Roman" w:hAnsi="Times New Roman" w:cs="Times New Roman"/>
          <w:sz w:val="24"/>
          <w:szCs w:val="24"/>
        </w:rPr>
        <w:t xml:space="preserve"> Перечня муниципального имущества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584C7D" w:rsidRPr="00584C7D" w:rsidRDefault="00584C7D" w:rsidP="00584C7D">
      <w:pPr>
        <w:widowControl w:val="0"/>
        <w:spacing w:after="0" w:line="240" w:lineRule="auto"/>
        <w:ind w:firstLine="567"/>
        <w:jc w:val="both"/>
        <w:rPr>
          <w:rFonts w:ascii="Times New Roman" w:hAnsi="Times New Roman" w:cs="Times New Roman"/>
          <w:sz w:val="24"/>
          <w:szCs w:val="24"/>
        </w:rPr>
      </w:pPr>
      <w:r w:rsidRPr="00584C7D">
        <w:rPr>
          <w:rFonts w:ascii="Times New Roman" w:hAnsi="Times New Roman" w:cs="Times New Roman"/>
          <w:sz w:val="24"/>
          <w:szCs w:val="24"/>
        </w:rPr>
        <w:t>1.3. Виды муниципального имущества, которое используется для</w:t>
      </w:r>
      <w:r w:rsidRPr="00584C7D">
        <w:rPr>
          <w:rFonts w:ascii="Times New Roman" w:hAnsi="Times New Roman" w:cs="Times New Roman"/>
          <w:sz w:val="24"/>
          <w:szCs w:val="24"/>
        </w:rPr>
        <w:br/>
        <w:t xml:space="preserve">формирования перечня муниципального имущества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w:t>
      </w:r>
      <w:r w:rsidRPr="00584C7D">
        <w:rPr>
          <w:rFonts w:ascii="Times New Roman" w:hAnsi="Times New Roman" w:cs="Times New Roman"/>
          <w:i/>
          <w:sz w:val="24"/>
          <w:szCs w:val="24"/>
        </w:rPr>
        <w:t xml:space="preserve"> </w:t>
      </w:r>
      <w:r w:rsidRPr="00584C7D">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584C7D" w:rsidRPr="00584C7D" w:rsidRDefault="00584C7D" w:rsidP="00584C7D">
      <w:pPr>
        <w:numPr>
          <w:ilvl w:val="0"/>
          <w:numId w:val="3"/>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584C7D">
        <w:rPr>
          <w:rFonts w:ascii="Times New Roman" w:hAnsi="Times New Roman" w:cs="Times New Roman"/>
          <w:sz w:val="24"/>
          <w:szCs w:val="24"/>
        </w:rPr>
        <w:lastRenderedPageBreak/>
        <w:t xml:space="preserve">Определить администрацию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w:t>
      </w:r>
      <w:r w:rsidRPr="00584C7D">
        <w:rPr>
          <w:rFonts w:ascii="Times New Roman" w:hAnsi="Times New Roman" w:cs="Times New Roman"/>
          <w:i/>
          <w:sz w:val="24"/>
          <w:szCs w:val="24"/>
        </w:rPr>
        <w:t xml:space="preserve"> </w:t>
      </w:r>
      <w:r w:rsidRPr="00584C7D">
        <w:rPr>
          <w:rFonts w:ascii="Times New Roman" w:hAnsi="Times New Roman" w:cs="Times New Roman"/>
          <w:sz w:val="24"/>
          <w:szCs w:val="24"/>
        </w:rPr>
        <w:t xml:space="preserve">уполномоченным органом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по:</w:t>
      </w:r>
    </w:p>
    <w:p w:rsidR="00584C7D" w:rsidRPr="00584C7D" w:rsidRDefault="00584C7D" w:rsidP="00584C7D">
      <w:pPr>
        <w:numPr>
          <w:ilvl w:val="1"/>
          <w:numId w:val="3"/>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584C7D">
        <w:rPr>
          <w:rFonts w:ascii="Times New Roman" w:hAnsi="Times New Roman" w:cs="Times New Roman"/>
          <w:sz w:val="24"/>
          <w:szCs w:val="24"/>
        </w:rPr>
        <w:t>Формированию, ведению, а также опубликованию Перечня муниципального</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имущества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предназначенного для предоставления во владение и (или) пользование</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субъектам</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малого</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 и</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 среднего</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 предпринимательства</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и организациям, образующим инфраструктуру поддержки субъектов малого и среднего предпринимательства (далее – Перечень).</w:t>
      </w:r>
    </w:p>
    <w:p w:rsidR="00584C7D" w:rsidRPr="00584C7D" w:rsidRDefault="00584C7D" w:rsidP="00584C7D">
      <w:pPr>
        <w:numPr>
          <w:ilvl w:val="1"/>
          <w:numId w:val="3"/>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584C7D">
        <w:rPr>
          <w:rFonts w:ascii="Times New Roman" w:hAnsi="Times New Roman" w:cs="Times New Roman"/>
          <w:sz w:val="24"/>
          <w:szCs w:val="24"/>
        </w:rPr>
        <w:t xml:space="preserve">Взаимодействию с отделом экономики и сельского хозяйства управления экономики и инвестиций администрации </w:t>
      </w:r>
      <w:proofErr w:type="spellStart"/>
      <w:r w:rsidRPr="00584C7D">
        <w:rPr>
          <w:rFonts w:ascii="Times New Roman" w:hAnsi="Times New Roman" w:cs="Times New Roman"/>
          <w:sz w:val="24"/>
          <w:szCs w:val="24"/>
        </w:rPr>
        <w:t>Каслинского</w:t>
      </w:r>
      <w:proofErr w:type="spellEnd"/>
      <w:r w:rsidRPr="00584C7D">
        <w:rPr>
          <w:rFonts w:ascii="Times New Roman" w:hAnsi="Times New Roman" w:cs="Times New Roman"/>
          <w:sz w:val="24"/>
          <w:szCs w:val="24"/>
        </w:rPr>
        <w:t xml:space="preserve"> муниципального района в сфере формирования, ведения, ежегодного дополнения и опубликования Перечня.</w:t>
      </w:r>
    </w:p>
    <w:p w:rsidR="00584C7D" w:rsidRPr="00584C7D" w:rsidRDefault="00584C7D" w:rsidP="00584C7D">
      <w:pPr>
        <w:tabs>
          <w:tab w:val="left" w:pos="993"/>
        </w:tabs>
        <w:spacing w:after="0" w:line="240" w:lineRule="auto"/>
        <w:ind w:firstLine="567"/>
        <w:jc w:val="both"/>
        <w:rPr>
          <w:rFonts w:ascii="Times New Roman" w:hAnsi="Times New Roman" w:cs="Times New Roman"/>
          <w:sz w:val="24"/>
          <w:szCs w:val="24"/>
        </w:rPr>
      </w:pPr>
      <w:r w:rsidRPr="00584C7D">
        <w:rPr>
          <w:rFonts w:ascii="Times New Roman" w:hAnsi="Times New Roman" w:cs="Times New Roman"/>
          <w:sz w:val="24"/>
          <w:szCs w:val="24"/>
        </w:rPr>
        <w:t>3.</w:t>
      </w:r>
      <w:r w:rsidR="00536DD6">
        <w:rPr>
          <w:rFonts w:ascii="Times New Roman" w:hAnsi="Times New Roman" w:cs="Times New Roman"/>
          <w:sz w:val="24"/>
          <w:szCs w:val="24"/>
        </w:rPr>
        <w:t xml:space="preserve"> </w:t>
      </w:r>
      <w:proofErr w:type="gramStart"/>
      <w:r w:rsidRPr="00584C7D">
        <w:rPr>
          <w:rFonts w:ascii="Times New Roman" w:hAnsi="Times New Roman" w:cs="Times New Roman"/>
          <w:sz w:val="24"/>
          <w:szCs w:val="24"/>
        </w:rPr>
        <w:t xml:space="preserve">Администрация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в течение месяца с даты вступления в силу настоящего Постановления обеспечить обнародование Перечня в установленных местах, а также его размещение на официальном сайте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roofErr w:type="gramEnd"/>
    </w:p>
    <w:p w:rsidR="00584C7D" w:rsidRPr="00584C7D" w:rsidRDefault="00584C7D" w:rsidP="00584C7D">
      <w:pPr>
        <w:tabs>
          <w:tab w:val="left" w:pos="993"/>
        </w:tabs>
        <w:spacing w:after="0" w:line="240" w:lineRule="auto"/>
        <w:ind w:firstLine="567"/>
        <w:jc w:val="both"/>
        <w:rPr>
          <w:rFonts w:ascii="Times New Roman" w:hAnsi="Times New Roman" w:cs="Times New Roman"/>
          <w:sz w:val="24"/>
          <w:szCs w:val="24"/>
        </w:rPr>
      </w:pPr>
      <w:r w:rsidRPr="00584C7D">
        <w:rPr>
          <w:rFonts w:ascii="Times New Roman" w:hAnsi="Times New Roman" w:cs="Times New Roman"/>
          <w:sz w:val="24"/>
          <w:szCs w:val="24"/>
        </w:rPr>
        <w:t>4.</w:t>
      </w:r>
      <w:r w:rsidR="00536DD6">
        <w:rPr>
          <w:rFonts w:ascii="Times New Roman" w:hAnsi="Times New Roman" w:cs="Times New Roman"/>
          <w:sz w:val="24"/>
          <w:szCs w:val="24"/>
        </w:rPr>
        <w:t xml:space="preserve">  </w:t>
      </w:r>
      <w:proofErr w:type="gramStart"/>
      <w:r w:rsidRPr="00584C7D">
        <w:rPr>
          <w:rFonts w:ascii="Times New Roman" w:hAnsi="Times New Roman" w:cs="Times New Roman"/>
          <w:sz w:val="24"/>
          <w:szCs w:val="24"/>
        </w:rPr>
        <w:t>Контроль за</w:t>
      </w:r>
      <w:proofErr w:type="gramEnd"/>
      <w:r w:rsidRPr="00584C7D">
        <w:rPr>
          <w:rFonts w:ascii="Times New Roman" w:hAnsi="Times New Roman" w:cs="Times New Roman"/>
          <w:sz w:val="24"/>
          <w:szCs w:val="24"/>
        </w:rPr>
        <w:t xml:space="preserve"> выполнением настоящего постановления оставляю за собой.</w:t>
      </w:r>
    </w:p>
    <w:p w:rsidR="00584C7D" w:rsidRPr="00584C7D" w:rsidRDefault="00584C7D" w:rsidP="00584C7D">
      <w:pPr>
        <w:tabs>
          <w:tab w:val="left" w:pos="993"/>
        </w:tabs>
        <w:spacing w:after="0" w:line="240" w:lineRule="auto"/>
        <w:ind w:firstLine="567"/>
        <w:jc w:val="both"/>
        <w:rPr>
          <w:rFonts w:ascii="Times New Roman" w:hAnsi="Times New Roman" w:cs="Times New Roman"/>
          <w:sz w:val="24"/>
          <w:szCs w:val="24"/>
        </w:rPr>
      </w:pPr>
      <w:r w:rsidRPr="00584C7D">
        <w:rPr>
          <w:rFonts w:ascii="Times New Roman" w:eastAsia="Calibri" w:hAnsi="Times New Roman" w:cs="Times New Roman"/>
          <w:sz w:val="24"/>
          <w:szCs w:val="24"/>
        </w:rPr>
        <w:t>5.</w:t>
      </w:r>
      <w:r w:rsidR="00536DD6">
        <w:rPr>
          <w:rFonts w:ascii="Times New Roman" w:eastAsia="Calibri" w:hAnsi="Times New Roman" w:cs="Times New Roman"/>
          <w:sz w:val="24"/>
          <w:szCs w:val="24"/>
        </w:rPr>
        <w:t xml:space="preserve">  </w:t>
      </w:r>
      <w:r w:rsidRPr="00584C7D">
        <w:rPr>
          <w:rFonts w:ascii="Times New Roman" w:eastAsia="Calibri" w:hAnsi="Times New Roman" w:cs="Times New Roman"/>
          <w:sz w:val="24"/>
          <w:szCs w:val="24"/>
        </w:rPr>
        <w:t xml:space="preserve">Постановление администрации </w:t>
      </w:r>
      <w:r w:rsidRPr="00584C7D">
        <w:rPr>
          <w:rFonts w:ascii="Times New Roman" w:hAnsi="Times New Roman" w:cs="Times New Roman"/>
          <w:sz w:val="24"/>
          <w:szCs w:val="24"/>
        </w:rPr>
        <w:t xml:space="preserve">Воздвиженского </w:t>
      </w:r>
      <w:r w:rsidRPr="00584C7D">
        <w:rPr>
          <w:rFonts w:ascii="Times New Roman" w:eastAsia="Calibri" w:hAnsi="Times New Roman" w:cs="Times New Roman"/>
          <w:sz w:val="24"/>
          <w:szCs w:val="24"/>
        </w:rPr>
        <w:t xml:space="preserve">сельского поселения </w:t>
      </w:r>
      <w:hyperlink r:id="rId12" w:tgtFrame="_blank" w:history="1">
        <w:r w:rsidRPr="00584C7D">
          <w:rPr>
            <w:rStyle w:val="a8"/>
            <w:rFonts w:ascii="Times New Roman" w:hAnsi="Times New Roman" w:cs="Times New Roman"/>
            <w:bCs/>
            <w:color w:val="auto"/>
            <w:sz w:val="24"/>
            <w:szCs w:val="24"/>
            <w:u w:val="none"/>
          </w:rPr>
          <w:t> от 17.08.2017 года</w:t>
        </w:r>
      </w:hyperlink>
      <w:r w:rsidRPr="00584C7D">
        <w:rPr>
          <w:rFonts w:ascii="Times New Roman" w:eastAsia="Calibri" w:hAnsi="Times New Roman" w:cs="Times New Roman"/>
          <w:sz w:val="24"/>
          <w:szCs w:val="24"/>
        </w:rPr>
        <w:t xml:space="preserve"> № 32 считать утратившим силу.</w:t>
      </w:r>
    </w:p>
    <w:p w:rsidR="00584C7D" w:rsidRPr="00584C7D" w:rsidRDefault="00584C7D" w:rsidP="00584C7D">
      <w:pPr>
        <w:spacing w:after="0" w:line="240" w:lineRule="auto"/>
        <w:jc w:val="both"/>
        <w:rPr>
          <w:rFonts w:ascii="Times New Roman" w:hAnsi="Times New Roman" w:cs="Times New Roman"/>
          <w:color w:val="FF0000"/>
          <w:sz w:val="24"/>
          <w:szCs w:val="24"/>
        </w:rPr>
      </w:pPr>
    </w:p>
    <w:p w:rsidR="00584C7D" w:rsidRPr="00584C7D" w:rsidRDefault="00584C7D" w:rsidP="00584C7D">
      <w:pPr>
        <w:spacing w:after="0" w:line="240" w:lineRule="auto"/>
        <w:jc w:val="both"/>
        <w:rPr>
          <w:rFonts w:ascii="Times New Roman" w:hAnsi="Times New Roman" w:cs="Times New Roman"/>
          <w:color w:val="FF0000"/>
          <w:sz w:val="24"/>
          <w:szCs w:val="24"/>
        </w:rPr>
      </w:pPr>
    </w:p>
    <w:p w:rsidR="00584C7D" w:rsidRPr="00584C7D" w:rsidRDefault="00584C7D" w:rsidP="001E5C0E">
      <w:pPr>
        <w:spacing w:after="0" w:line="240" w:lineRule="auto"/>
        <w:ind w:firstLine="426"/>
        <w:jc w:val="both"/>
        <w:rPr>
          <w:rFonts w:ascii="Times New Roman" w:hAnsi="Times New Roman" w:cs="Times New Roman"/>
          <w:sz w:val="24"/>
          <w:szCs w:val="24"/>
        </w:rPr>
      </w:pPr>
      <w:r w:rsidRPr="00584C7D">
        <w:rPr>
          <w:rFonts w:ascii="Times New Roman" w:hAnsi="Times New Roman" w:cs="Times New Roman"/>
          <w:sz w:val="24"/>
          <w:szCs w:val="24"/>
        </w:rPr>
        <w:t xml:space="preserve">Глава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w:t>
      </w:r>
      <w:r w:rsidR="00536DD6">
        <w:rPr>
          <w:rFonts w:ascii="Times New Roman" w:hAnsi="Times New Roman" w:cs="Times New Roman"/>
          <w:sz w:val="24"/>
          <w:szCs w:val="24"/>
        </w:rPr>
        <w:t xml:space="preserve">          </w:t>
      </w:r>
      <w:r w:rsidR="00536DD6">
        <w:rPr>
          <w:rFonts w:ascii="Times New Roman" w:hAnsi="Times New Roman" w:cs="Times New Roman"/>
          <w:sz w:val="24"/>
          <w:szCs w:val="24"/>
        </w:rPr>
        <w:tab/>
      </w:r>
      <w:r w:rsidR="00536DD6">
        <w:rPr>
          <w:rFonts w:ascii="Times New Roman" w:hAnsi="Times New Roman" w:cs="Times New Roman"/>
          <w:sz w:val="24"/>
          <w:szCs w:val="24"/>
        </w:rPr>
        <w:tab/>
      </w:r>
      <w:r w:rsidR="00536DD6">
        <w:rPr>
          <w:rFonts w:ascii="Times New Roman" w:hAnsi="Times New Roman" w:cs="Times New Roman"/>
          <w:sz w:val="24"/>
          <w:szCs w:val="24"/>
        </w:rPr>
        <w:tab/>
        <w:t xml:space="preserve"> </w:t>
      </w:r>
      <w:r>
        <w:rPr>
          <w:rFonts w:ascii="Times New Roman" w:hAnsi="Times New Roman" w:cs="Times New Roman"/>
          <w:sz w:val="24"/>
          <w:szCs w:val="24"/>
        </w:rPr>
        <w:tab/>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 </w:t>
      </w:r>
      <w:r>
        <w:rPr>
          <w:rFonts w:ascii="Times New Roman" w:hAnsi="Times New Roman" w:cs="Times New Roman"/>
          <w:sz w:val="24"/>
          <w:szCs w:val="24"/>
        </w:rPr>
        <w:t xml:space="preserve">В.А. </w:t>
      </w:r>
      <w:proofErr w:type="spellStart"/>
      <w:r>
        <w:rPr>
          <w:rFonts w:ascii="Times New Roman" w:hAnsi="Times New Roman" w:cs="Times New Roman"/>
          <w:sz w:val="24"/>
          <w:szCs w:val="24"/>
        </w:rPr>
        <w:t>Абаимов</w:t>
      </w:r>
      <w:proofErr w:type="spellEnd"/>
    </w:p>
    <w:p w:rsidR="00584C7D" w:rsidRPr="00584C7D" w:rsidRDefault="00584C7D" w:rsidP="00584C7D">
      <w:pPr>
        <w:spacing w:after="0" w:line="240" w:lineRule="auto"/>
        <w:jc w:val="both"/>
        <w:rPr>
          <w:rFonts w:ascii="Times New Roman" w:hAnsi="Times New Roman" w:cs="Times New Roman"/>
          <w:sz w:val="24"/>
          <w:szCs w:val="24"/>
        </w:rPr>
      </w:pPr>
    </w:p>
    <w:p w:rsidR="00584C7D" w:rsidRPr="00584C7D" w:rsidRDefault="00584C7D" w:rsidP="00584C7D">
      <w:pPr>
        <w:spacing w:after="0" w:line="240" w:lineRule="auto"/>
        <w:rPr>
          <w:rFonts w:ascii="Times New Roman" w:hAnsi="Times New Roman" w:cs="Times New Roman"/>
          <w:sz w:val="24"/>
          <w:szCs w:val="24"/>
        </w:rPr>
      </w:pPr>
    </w:p>
    <w:p w:rsidR="00584C7D" w:rsidRPr="00584C7D" w:rsidRDefault="00584C7D" w:rsidP="00584C7D">
      <w:pPr>
        <w:spacing w:after="0" w:line="240" w:lineRule="auto"/>
        <w:rPr>
          <w:rFonts w:ascii="Times New Roman" w:hAnsi="Times New Roman" w:cs="Times New Roman"/>
          <w:sz w:val="24"/>
          <w:szCs w:val="24"/>
        </w:rPr>
      </w:pPr>
    </w:p>
    <w:p w:rsidR="00584C7D" w:rsidRDefault="00584C7D" w:rsidP="00584C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84C7D" w:rsidRDefault="00584C7D" w:rsidP="00584C7D">
      <w:pPr>
        <w:spacing w:after="0" w:line="240" w:lineRule="auto"/>
        <w:ind w:left="182"/>
        <w:contextualSpacing/>
        <w:jc w:val="right"/>
        <w:rPr>
          <w:rFonts w:ascii="Times New Roman" w:hAnsi="Times New Roman" w:cs="Times New Roman"/>
          <w:sz w:val="24"/>
          <w:szCs w:val="24"/>
        </w:rPr>
      </w:pPr>
      <w:r w:rsidRPr="00584C7D">
        <w:rPr>
          <w:rFonts w:ascii="Times New Roman" w:hAnsi="Times New Roman" w:cs="Times New Roman"/>
          <w:sz w:val="24"/>
          <w:szCs w:val="24"/>
        </w:rPr>
        <w:lastRenderedPageBreak/>
        <w:t xml:space="preserve">Приложение № 1 </w:t>
      </w:r>
    </w:p>
    <w:p w:rsidR="00584C7D" w:rsidRDefault="00584C7D" w:rsidP="00584C7D">
      <w:pPr>
        <w:spacing w:after="0" w:line="240" w:lineRule="auto"/>
        <w:ind w:left="182"/>
        <w:contextualSpacing/>
        <w:jc w:val="right"/>
        <w:rPr>
          <w:rFonts w:ascii="Times New Roman" w:hAnsi="Times New Roman" w:cs="Times New Roman"/>
          <w:sz w:val="24"/>
          <w:szCs w:val="24"/>
        </w:rPr>
      </w:pPr>
      <w:r>
        <w:rPr>
          <w:rFonts w:ascii="Times New Roman" w:hAnsi="Times New Roman" w:cs="Times New Roman"/>
          <w:sz w:val="24"/>
          <w:szCs w:val="24"/>
        </w:rPr>
        <w:t>к п</w:t>
      </w:r>
      <w:r w:rsidRPr="00584C7D">
        <w:rPr>
          <w:rFonts w:ascii="Times New Roman" w:hAnsi="Times New Roman" w:cs="Times New Roman"/>
          <w:sz w:val="24"/>
          <w:szCs w:val="24"/>
        </w:rPr>
        <w:t>остановлени</w:t>
      </w:r>
      <w:r>
        <w:rPr>
          <w:rFonts w:ascii="Times New Roman" w:hAnsi="Times New Roman" w:cs="Times New Roman"/>
          <w:sz w:val="24"/>
          <w:szCs w:val="24"/>
        </w:rPr>
        <w:t>ю</w:t>
      </w:r>
      <w:r w:rsidRPr="00584C7D">
        <w:rPr>
          <w:rFonts w:ascii="Times New Roman" w:hAnsi="Times New Roman" w:cs="Times New Roman"/>
          <w:sz w:val="24"/>
          <w:szCs w:val="24"/>
        </w:rPr>
        <w:t xml:space="preserve"> администрации </w:t>
      </w:r>
    </w:p>
    <w:p w:rsidR="00584C7D" w:rsidRPr="00584C7D" w:rsidRDefault="00584C7D" w:rsidP="00584C7D">
      <w:pPr>
        <w:spacing w:after="0" w:line="240" w:lineRule="auto"/>
        <w:ind w:left="182"/>
        <w:contextualSpacing/>
        <w:jc w:val="right"/>
        <w:rPr>
          <w:rFonts w:ascii="Times New Roman" w:hAnsi="Times New Roman" w:cs="Times New Roman"/>
          <w:i/>
          <w:sz w:val="24"/>
          <w:szCs w:val="24"/>
        </w:rPr>
      </w:pPr>
      <w:r>
        <w:rPr>
          <w:rFonts w:ascii="Times New Roman" w:hAnsi="Times New Roman" w:cs="Times New Roman"/>
          <w:sz w:val="24"/>
          <w:szCs w:val="24"/>
        </w:rPr>
        <w:t xml:space="preserve">Воздвиженского </w:t>
      </w:r>
      <w:r w:rsidRPr="00584C7D">
        <w:rPr>
          <w:rFonts w:ascii="Times New Roman" w:hAnsi="Times New Roman" w:cs="Times New Roman"/>
          <w:sz w:val="24"/>
          <w:szCs w:val="24"/>
        </w:rPr>
        <w:t>сельского поселения</w:t>
      </w:r>
    </w:p>
    <w:p w:rsidR="00584C7D" w:rsidRPr="00584C7D" w:rsidRDefault="00584C7D" w:rsidP="00584C7D">
      <w:pPr>
        <w:spacing w:after="0" w:line="240" w:lineRule="auto"/>
        <w:contextualSpacing/>
        <w:jc w:val="right"/>
        <w:rPr>
          <w:rFonts w:ascii="Times New Roman" w:hAnsi="Times New Roman" w:cs="Times New Roman"/>
          <w:sz w:val="24"/>
          <w:szCs w:val="24"/>
        </w:rPr>
      </w:pPr>
      <w:r w:rsidRPr="00584C7D">
        <w:rPr>
          <w:rFonts w:ascii="Times New Roman" w:hAnsi="Times New Roman" w:cs="Times New Roman"/>
          <w:sz w:val="24"/>
          <w:szCs w:val="24"/>
        </w:rPr>
        <w:t>от «15»</w:t>
      </w:r>
      <w:r>
        <w:rPr>
          <w:rFonts w:ascii="Times New Roman" w:hAnsi="Times New Roman" w:cs="Times New Roman"/>
          <w:sz w:val="24"/>
          <w:szCs w:val="24"/>
        </w:rPr>
        <w:t xml:space="preserve"> апреля</w:t>
      </w:r>
      <w:r w:rsidRPr="00584C7D">
        <w:rPr>
          <w:rFonts w:ascii="Times New Roman" w:hAnsi="Times New Roman" w:cs="Times New Roman"/>
          <w:sz w:val="24"/>
          <w:szCs w:val="24"/>
        </w:rPr>
        <w:t xml:space="preserve"> 2019 г. № 4</w:t>
      </w:r>
    </w:p>
    <w:p w:rsidR="00584C7D" w:rsidRPr="00584C7D" w:rsidRDefault="00584C7D" w:rsidP="00584C7D">
      <w:pPr>
        <w:spacing w:after="0" w:line="240" w:lineRule="auto"/>
        <w:contextualSpacing/>
        <w:rPr>
          <w:rFonts w:ascii="Times New Roman" w:hAnsi="Times New Roman" w:cs="Times New Roman"/>
          <w:sz w:val="24"/>
          <w:szCs w:val="24"/>
        </w:rPr>
      </w:pPr>
    </w:p>
    <w:p w:rsidR="00584C7D" w:rsidRPr="00584C7D" w:rsidRDefault="001A792B" w:rsidP="00584C7D">
      <w:pPr>
        <w:spacing w:after="0" w:line="240" w:lineRule="auto"/>
        <w:jc w:val="center"/>
        <w:outlineLvl w:val="0"/>
        <w:rPr>
          <w:rFonts w:ascii="Times New Roman" w:hAnsi="Times New Roman" w:cs="Times New Roman"/>
          <w:b/>
          <w:sz w:val="24"/>
          <w:szCs w:val="24"/>
        </w:rPr>
      </w:pPr>
      <w:hyperlink r:id="rId13" w:history="1">
        <w:r w:rsidR="00584C7D" w:rsidRPr="00584C7D">
          <w:rPr>
            <w:rFonts w:ascii="Times New Roman" w:hAnsi="Times New Roman" w:cs="Times New Roman"/>
            <w:b/>
            <w:sz w:val="24"/>
            <w:szCs w:val="24"/>
          </w:rPr>
          <w:t>Порядок</w:t>
        </w:r>
      </w:hyperlink>
      <w:r w:rsidR="00584C7D" w:rsidRPr="00584C7D">
        <w:rPr>
          <w:rFonts w:ascii="Times New Roman" w:hAnsi="Times New Roman" w:cs="Times New Roman"/>
          <w:b/>
          <w:sz w:val="24"/>
          <w:szCs w:val="24"/>
        </w:rPr>
        <w:t xml:space="preserve"> формирования, ведения, ежегодного дополнения</w:t>
      </w:r>
      <w:r w:rsidR="00536DD6">
        <w:rPr>
          <w:rFonts w:ascii="Times New Roman" w:hAnsi="Times New Roman" w:cs="Times New Roman"/>
          <w:b/>
          <w:sz w:val="24"/>
          <w:szCs w:val="24"/>
        </w:rPr>
        <w:t xml:space="preserve"> </w:t>
      </w:r>
      <w:r w:rsidR="00584C7D" w:rsidRPr="00584C7D">
        <w:rPr>
          <w:rFonts w:ascii="Times New Roman" w:hAnsi="Times New Roman" w:cs="Times New Roman"/>
          <w:b/>
          <w:sz w:val="24"/>
          <w:szCs w:val="24"/>
        </w:rPr>
        <w:t>и</w:t>
      </w:r>
    </w:p>
    <w:p w:rsidR="00584C7D" w:rsidRPr="00584C7D" w:rsidRDefault="00584C7D" w:rsidP="00584C7D">
      <w:pPr>
        <w:spacing w:after="0" w:line="240" w:lineRule="auto"/>
        <w:jc w:val="center"/>
        <w:outlineLvl w:val="0"/>
        <w:rPr>
          <w:rFonts w:ascii="Times New Roman" w:hAnsi="Times New Roman" w:cs="Times New Roman"/>
          <w:b/>
          <w:sz w:val="24"/>
          <w:szCs w:val="24"/>
        </w:rPr>
      </w:pPr>
      <w:r w:rsidRPr="00584C7D">
        <w:rPr>
          <w:rFonts w:ascii="Times New Roman" w:hAnsi="Times New Roman" w:cs="Times New Roman"/>
          <w:b/>
          <w:sz w:val="24"/>
          <w:szCs w:val="24"/>
        </w:rPr>
        <w:t>опубликования Перечня муниципального имущества</w:t>
      </w:r>
    </w:p>
    <w:p w:rsidR="00584C7D" w:rsidRPr="00584C7D" w:rsidRDefault="00584C7D" w:rsidP="00584C7D">
      <w:pPr>
        <w:spacing w:after="0" w:line="240" w:lineRule="auto"/>
        <w:jc w:val="center"/>
        <w:outlineLvl w:val="0"/>
        <w:rPr>
          <w:rFonts w:ascii="Times New Roman" w:hAnsi="Times New Roman" w:cs="Times New Roman"/>
          <w:b/>
          <w:sz w:val="24"/>
          <w:szCs w:val="24"/>
        </w:rPr>
      </w:pPr>
      <w:r w:rsidRPr="00584C7D">
        <w:rPr>
          <w:rFonts w:ascii="Times New Roman" w:hAnsi="Times New Roman" w:cs="Times New Roman"/>
          <w:b/>
          <w:sz w:val="24"/>
          <w:szCs w:val="24"/>
        </w:rPr>
        <w:t>Воздвиженского</w:t>
      </w:r>
      <w:r>
        <w:rPr>
          <w:rFonts w:ascii="Times New Roman" w:hAnsi="Times New Roman" w:cs="Times New Roman"/>
          <w:sz w:val="24"/>
          <w:szCs w:val="24"/>
        </w:rPr>
        <w:t xml:space="preserve"> </w:t>
      </w:r>
      <w:r w:rsidRPr="00584C7D">
        <w:rPr>
          <w:rFonts w:ascii="Times New Roman" w:hAnsi="Times New Roman" w:cs="Times New Roman"/>
          <w:b/>
          <w:sz w:val="24"/>
          <w:szCs w:val="24"/>
        </w:rPr>
        <w:t xml:space="preserve">сельского поселения, предназначенного </w:t>
      </w:r>
      <w:proofErr w:type="gramStart"/>
      <w:r w:rsidRPr="00584C7D">
        <w:rPr>
          <w:rFonts w:ascii="Times New Roman" w:hAnsi="Times New Roman" w:cs="Times New Roman"/>
          <w:b/>
          <w:sz w:val="24"/>
          <w:szCs w:val="24"/>
        </w:rPr>
        <w:t>для</w:t>
      </w:r>
      <w:proofErr w:type="gramEnd"/>
    </w:p>
    <w:p w:rsidR="00584C7D" w:rsidRPr="00584C7D" w:rsidRDefault="00584C7D" w:rsidP="00584C7D">
      <w:pPr>
        <w:spacing w:after="0" w:line="240" w:lineRule="auto"/>
        <w:jc w:val="center"/>
        <w:outlineLvl w:val="0"/>
        <w:rPr>
          <w:rFonts w:ascii="Times New Roman" w:hAnsi="Times New Roman" w:cs="Times New Roman"/>
          <w:b/>
          <w:sz w:val="24"/>
          <w:szCs w:val="24"/>
        </w:rPr>
      </w:pPr>
      <w:r w:rsidRPr="00584C7D">
        <w:rPr>
          <w:rFonts w:ascii="Times New Roman" w:hAnsi="Times New Roman" w:cs="Times New Roman"/>
          <w:b/>
          <w:sz w:val="24"/>
          <w:szCs w:val="24"/>
        </w:rPr>
        <w:t>предоставления во владение и (или) в пользование субъектам</w:t>
      </w:r>
    </w:p>
    <w:p w:rsidR="00584C7D" w:rsidRPr="00584C7D" w:rsidRDefault="00584C7D" w:rsidP="00584C7D">
      <w:pPr>
        <w:spacing w:after="0" w:line="240" w:lineRule="auto"/>
        <w:jc w:val="center"/>
        <w:outlineLvl w:val="0"/>
        <w:rPr>
          <w:rFonts w:ascii="Times New Roman" w:hAnsi="Times New Roman" w:cs="Times New Roman"/>
          <w:b/>
          <w:sz w:val="24"/>
          <w:szCs w:val="24"/>
        </w:rPr>
      </w:pPr>
      <w:r w:rsidRPr="00584C7D">
        <w:rPr>
          <w:rFonts w:ascii="Times New Roman" w:hAnsi="Times New Roman" w:cs="Times New Roman"/>
          <w:b/>
          <w:sz w:val="24"/>
          <w:szCs w:val="24"/>
        </w:rPr>
        <w:t>малого и среднего предпринимательства и организациям,</w:t>
      </w:r>
    </w:p>
    <w:p w:rsidR="00584C7D" w:rsidRPr="00584C7D" w:rsidRDefault="00584C7D" w:rsidP="00584C7D">
      <w:pPr>
        <w:spacing w:after="0" w:line="240" w:lineRule="auto"/>
        <w:jc w:val="center"/>
        <w:outlineLvl w:val="0"/>
        <w:rPr>
          <w:rFonts w:ascii="Times New Roman" w:hAnsi="Times New Roman" w:cs="Times New Roman"/>
          <w:b/>
          <w:sz w:val="24"/>
          <w:szCs w:val="24"/>
        </w:rPr>
      </w:pPr>
      <w:r w:rsidRPr="00584C7D">
        <w:rPr>
          <w:rFonts w:ascii="Times New Roman" w:hAnsi="Times New Roman" w:cs="Times New Roman"/>
          <w:b/>
          <w:sz w:val="24"/>
          <w:szCs w:val="24"/>
        </w:rPr>
        <w:t>образующим инфраструктуру поддержки субъектов</w:t>
      </w:r>
    </w:p>
    <w:p w:rsidR="00584C7D" w:rsidRPr="00584C7D" w:rsidRDefault="00584C7D" w:rsidP="00584C7D">
      <w:pPr>
        <w:spacing w:after="0" w:line="240" w:lineRule="auto"/>
        <w:jc w:val="center"/>
        <w:outlineLvl w:val="0"/>
        <w:rPr>
          <w:rFonts w:ascii="Times New Roman" w:hAnsi="Times New Roman" w:cs="Times New Roman"/>
          <w:b/>
          <w:sz w:val="24"/>
          <w:szCs w:val="24"/>
        </w:rPr>
      </w:pPr>
      <w:r w:rsidRPr="00584C7D">
        <w:rPr>
          <w:rFonts w:ascii="Times New Roman" w:hAnsi="Times New Roman" w:cs="Times New Roman"/>
          <w:b/>
          <w:sz w:val="24"/>
          <w:szCs w:val="24"/>
        </w:rPr>
        <w:t>малого и среднего предпринимательства.</w:t>
      </w:r>
    </w:p>
    <w:p w:rsidR="00584C7D" w:rsidRPr="00584C7D" w:rsidRDefault="00584C7D" w:rsidP="00584C7D">
      <w:pPr>
        <w:spacing w:after="0" w:line="240" w:lineRule="auto"/>
        <w:jc w:val="center"/>
        <w:outlineLvl w:val="0"/>
        <w:rPr>
          <w:rFonts w:ascii="Times New Roman" w:hAnsi="Times New Roman" w:cs="Times New Roman"/>
          <w:sz w:val="24"/>
          <w:szCs w:val="24"/>
        </w:rPr>
      </w:pPr>
    </w:p>
    <w:p w:rsidR="00584C7D" w:rsidRPr="00584C7D" w:rsidRDefault="00584C7D" w:rsidP="00584C7D">
      <w:pPr>
        <w:spacing w:after="0" w:line="240" w:lineRule="auto"/>
        <w:jc w:val="center"/>
        <w:outlineLvl w:val="0"/>
        <w:rPr>
          <w:rFonts w:ascii="Times New Roman" w:hAnsi="Times New Roman" w:cs="Times New Roman"/>
          <w:b/>
          <w:sz w:val="24"/>
          <w:szCs w:val="24"/>
        </w:rPr>
      </w:pPr>
      <w:r w:rsidRPr="00584C7D">
        <w:rPr>
          <w:rFonts w:ascii="Times New Roman" w:hAnsi="Times New Roman" w:cs="Times New Roman"/>
          <w:b/>
          <w:sz w:val="24"/>
          <w:szCs w:val="24"/>
        </w:rPr>
        <w:t>1. Общие положения</w:t>
      </w:r>
    </w:p>
    <w:p w:rsidR="00584C7D" w:rsidRPr="00584C7D" w:rsidRDefault="00584C7D" w:rsidP="00584C7D">
      <w:pPr>
        <w:spacing w:after="0" w:line="240" w:lineRule="auto"/>
        <w:ind w:firstLine="567"/>
        <w:jc w:val="both"/>
        <w:rPr>
          <w:rFonts w:ascii="Times New Roman" w:hAnsi="Times New Roman" w:cs="Times New Roman"/>
          <w:sz w:val="24"/>
          <w:szCs w:val="24"/>
        </w:rPr>
      </w:pPr>
      <w:proofErr w:type="gramStart"/>
      <w:r w:rsidRPr="00584C7D">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 муниципального</w:t>
      </w:r>
      <w:r w:rsidRPr="00584C7D">
        <w:rPr>
          <w:rFonts w:ascii="Times New Roman" w:hAnsi="Times New Roman" w:cs="Times New Roman"/>
          <w:i/>
          <w:sz w:val="24"/>
          <w:szCs w:val="24"/>
        </w:rPr>
        <w:t xml:space="preserve"> </w:t>
      </w:r>
      <w:r w:rsidRPr="00584C7D">
        <w:rPr>
          <w:rFonts w:ascii="Times New Roman" w:hAnsi="Times New Roman" w:cs="Times New Roman"/>
          <w:sz w:val="24"/>
          <w:szCs w:val="24"/>
        </w:rPr>
        <w:t xml:space="preserve">имущества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584C7D">
        <w:rPr>
          <w:rFonts w:ascii="Times New Roman" w:hAnsi="Times New Roman" w:cs="Times New Roman"/>
          <w:sz w:val="24"/>
          <w:szCs w:val="24"/>
        </w:rPr>
        <w:t xml:space="preserve"> </w:t>
      </w:r>
      <w:proofErr w:type="gramStart"/>
      <w:r w:rsidRPr="00584C7D">
        <w:rPr>
          <w:rFonts w:ascii="Times New Roman" w:hAnsi="Times New Roman" w:cs="Times New Roman"/>
          <w:sz w:val="24"/>
          <w:szCs w:val="24"/>
        </w:rPr>
        <w:t>числе</w:t>
      </w:r>
      <w:proofErr w:type="gramEnd"/>
      <w:r w:rsidRPr="00584C7D">
        <w:rPr>
          <w:rFonts w:ascii="Times New Roman" w:hAnsi="Times New Roman" w:cs="Times New Roman"/>
          <w:sz w:val="24"/>
          <w:szCs w:val="24"/>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84C7D" w:rsidRPr="00584C7D" w:rsidRDefault="00584C7D" w:rsidP="00584C7D">
      <w:pPr>
        <w:spacing w:after="0" w:line="240" w:lineRule="auto"/>
        <w:ind w:firstLine="540"/>
        <w:jc w:val="both"/>
        <w:rPr>
          <w:rFonts w:ascii="Times New Roman" w:hAnsi="Times New Roman" w:cs="Times New Roman"/>
          <w:sz w:val="24"/>
          <w:szCs w:val="24"/>
        </w:rPr>
      </w:pPr>
    </w:p>
    <w:p w:rsidR="00584C7D" w:rsidRPr="00584C7D" w:rsidRDefault="00584C7D" w:rsidP="00584C7D">
      <w:pPr>
        <w:spacing w:after="0" w:line="240" w:lineRule="auto"/>
        <w:contextualSpacing/>
        <w:jc w:val="center"/>
        <w:outlineLvl w:val="0"/>
        <w:rPr>
          <w:rFonts w:ascii="Times New Roman" w:hAnsi="Times New Roman" w:cs="Times New Roman"/>
          <w:b/>
          <w:sz w:val="24"/>
          <w:szCs w:val="24"/>
        </w:rPr>
      </w:pPr>
      <w:r w:rsidRPr="00584C7D">
        <w:rPr>
          <w:rFonts w:ascii="Times New Roman" w:hAnsi="Times New Roman" w:cs="Times New Roman"/>
          <w:b/>
          <w:sz w:val="24"/>
          <w:szCs w:val="24"/>
        </w:rPr>
        <w:t xml:space="preserve">2. Цели создания и основные принципы формирования, </w:t>
      </w:r>
      <w:r w:rsidRPr="00584C7D">
        <w:rPr>
          <w:rFonts w:ascii="Times New Roman" w:hAnsi="Times New Roman" w:cs="Times New Roman"/>
          <w:b/>
          <w:sz w:val="24"/>
          <w:szCs w:val="24"/>
        </w:rPr>
        <w:br/>
        <w:t>ведения, ежегодного дополнения и опубликования Перечня</w:t>
      </w:r>
    </w:p>
    <w:p w:rsidR="00584C7D" w:rsidRPr="00584C7D" w:rsidRDefault="00584C7D" w:rsidP="00584C7D">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584C7D">
        <w:rPr>
          <w:rFonts w:ascii="Times New Roman" w:hAnsi="Times New Roman" w:cs="Times New Roman"/>
          <w:sz w:val="24"/>
          <w:szCs w:val="24"/>
        </w:rPr>
        <w:t xml:space="preserve">В Перечне содержатся сведения о муниципальном имуществе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свободном от прав третьих лиц (</w:t>
      </w:r>
      <w:r w:rsidRPr="00584C7D">
        <w:rPr>
          <w:rFonts w:ascii="Times New Roman" w:hAnsi="Times New Roman" w:cs="Times New Roman"/>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584C7D">
        <w:rPr>
          <w:rFonts w:ascii="Times New Roman" w:hAnsi="Times New Roman" w:cs="Times New Roman"/>
          <w:sz w:val="24"/>
          <w:szCs w:val="24"/>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584C7D">
        <w:rPr>
          <w:rFonts w:ascii="Times New Roman" w:hAnsi="Times New Roman" w:cs="Times New Roman"/>
          <w:sz w:val="24"/>
          <w:szCs w:val="24"/>
        </w:rPr>
        <w:t xml:space="preserve"> </w:t>
      </w:r>
      <w:proofErr w:type="gramStart"/>
      <w:r w:rsidRPr="00584C7D">
        <w:rPr>
          <w:rFonts w:ascii="Times New Roman" w:hAnsi="Times New Roman" w:cs="Times New Roman"/>
          <w:sz w:val="24"/>
          <w:szCs w:val="24"/>
        </w:rPr>
        <w:t>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584C7D">
        <w:rPr>
          <w:rFonts w:ascii="Times New Roman" w:hAnsi="Times New Roman" w:cs="Times New Roman"/>
          <w:sz w:val="24"/>
          <w:szCs w:val="24"/>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2.2. Формирование Перечня осуществляется в целях:</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2.2.2. Предоставления имущества, принадлежащего на праве собственности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во владение и (или) пользование на долгосрочной основе (в том числе </w:t>
      </w:r>
      <w:proofErr w:type="spellStart"/>
      <w:r w:rsidRPr="00584C7D">
        <w:rPr>
          <w:rFonts w:ascii="Times New Roman" w:hAnsi="Times New Roman" w:cs="Times New Roman"/>
          <w:sz w:val="24"/>
          <w:szCs w:val="24"/>
        </w:rPr>
        <w:t>возмездно</w:t>
      </w:r>
      <w:proofErr w:type="spellEnd"/>
      <w:r w:rsidRPr="00584C7D">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2.2.3. Реализации полномочий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в сфере оказания имущественной поддержки субъектам малого и среднего предпринимательства.</w:t>
      </w:r>
    </w:p>
    <w:p w:rsidR="00584C7D" w:rsidRPr="00584C7D" w:rsidRDefault="00584C7D" w:rsidP="00584C7D">
      <w:pPr>
        <w:spacing w:after="0" w:line="240" w:lineRule="auto"/>
        <w:ind w:firstLine="709"/>
        <w:jc w:val="both"/>
        <w:rPr>
          <w:rFonts w:ascii="Times New Roman" w:hAnsi="Times New Roman" w:cs="Times New Roman"/>
          <w:i/>
          <w:sz w:val="24"/>
          <w:szCs w:val="24"/>
        </w:rPr>
      </w:pPr>
      <w:r w:rsidRPr="00584C7D">
        <w:rPr>
          <w:rFonts w:ascii="Times New Roman" w:hAnsi="Times New Roman" w:cs="Times New Roman"/>
          <w:sz w:val="24"/>
          <w:szCs w:val="24"/>
        </w:rPr>
        <w:t>2.2.4. Повышения эффективности управления муниципальным</w:t>
      </w:r>
      <w:r w:rsidRPr="00584C7D">
        <w:rPr>
          <w:rFonts w:ascii="Times New Roman" w:hAnsi="Times New Roman" w:cs="Times New Roman"/>
          <w:i/>
          <w:sz w:val="24"/>
          <w:szCs w:val="24"/>
        </w:rPr>
        <w:t xml:space="preserve"> </w:t>
      </w:r>
      <w:r w:rsidRPr="00584C7D">
        <w:rPr>
          <w:rFonts w:ascii="Times New Roman" w:hAnsi="Times New Roman" w:cs="Times New Roman"/>
          <w:sz w:val="24"/>
          <w:szCs w:val="24"/>
        </w:rPr>
        <w:t xml:space="preserve">имуществом, находящимся в собственности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w:t>
      </w:r>
      <w:r w:rsidRPr="00584C7D">
        <w:rPr>
          <w:rFonts w:ascii="Times New Roman" w:hAnsi="Times New Roman" w:cs="Times New Roman"/>
          <w:i/>
          <w:sz w:val="24"/>
          <w:szCs w:val="24"/>
        </w:rPr>
        <w:t>я</w:t>
      </w:r>
      <w:r w:rsidRPr="00584C7D">
        <w:rPr>
          <w:rFonts w:ascii="Times New Roman" w:hAnsi="Times New Roman" w:cs="Times New Roman"/>
          <w:sz w:val="24"/>
          <w:szCs w:val="24"/>
        </w:rPr>
        <w:t xml:space="preserve">, стимулирования развития малого и среднего предпринимательства на территории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w:t>
      </w:r>
      <w:r w:rsidRPr="00584C7D">
        <w:rPr>
          <w:rFonts w:ascii="Times New Roman" w:hAnsi="Times New Roman" w:cs="Times New Roman"/>
          <w:i/>
          <w:sz w:val="24"/>
          <w:szCs w:val="24"/>
        </w:rPr>
        <w:t>.</w:t>
      </w:r>
      <w:r w:rsidRPr="00584C7D">
        <w:rPr>
          <w:rFonts w:ascii="Times New Roman" w:hAnsi="Times New Roman" w:cs="Times New Roman"/>
          <w:sz w:val="24"/>
          <w:szCs w:val="24"/>
        </w:rPr>
        <w:t xml:space="preserve"> </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lastRenderedPageBreak/>
        <w:t>2.3.</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Формирование и ведение Перечня основывается на следующих основных принципах:</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584C7D" w:rsidRPr="00584C7D" w:rsidRDefault="00584C7D" w:rsidP="00584C7D">
      <w:pPr>
        <w:spacing w:after="0" w:line="240" w:lineRule="auto"/>
        <w:ind w:firstLine="709"/>
        <w:jc w:val="both"/>
        <w:rPr>
          <w:rFonts w:ascii="Times New Roman" w:hAnsi="Times New Roman" w:cs="Times New Roman"/>
          <w:color w:val="0070C0"/>
          <w:sz w:val="24"/>
          <w:szCs w:val="24"/>
        </w:rPr>
      </w:pPr>
      <w:r w:rsidRPr="00584C7D">
        <w:rPr>
          <w:rFonts w:ascii="Times New Roman" w:hAnsi="Times New Roman" w:cs="Times New Roman"/>
          <w:sz w:val="24"/>
          <w:szCs w:val="24"/>
        </w:rPr>
        <w:t>2.3.2. Ежегодная актуализация Перечня (до 1 ноября текущего года).</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84C7D" w:rsidRPr="00584C7D" w:rsidRDefault="00584C7D" w:rsidP="00584C7D">
      <w:pPr>
        <w:spacing w:after="0" w:line="240" w:lineRule="auto"/>
        <w:ind w:firstLine="567"/>
        <w:contextualSpacing/>
        <w:jc w:val="both"/>
        <w:rPr>
          <w:rFonts w:ascii="Times New Roman" w:hAnsi="Times New Roman" w:cs="Times New Roman"/>
          <w:sz w:val="24"/>
          <w:szCs w:val="24"/>
        </w:rPr>
      </w:pPr>
    </w:p>
    <w:p w:rsidR="00584C7D" w:rsidRPr="00584C7D" w:rsidRDefault="00584C7D" w:rsidP="00584C7D">
      <w:pPr>
        <w:numPr>
          <w:ilvl w:val="0"/>
          <w:numId w:val="4"/>
        </w:numPr>
        <w:spacing w:after="0" w:line="240" w:lineRule="auto"/>
        <w:jc w:val="center"/>
        <w:rPr>
          <w:rFonts w:ascii="Times New Roman" w:hAnsi="Times New Roman" w:cs="Times New Roman"/>
          <w:b/>
          <w:sz w:val="24"/>
          <w:szCs w:val="24"/>
        </w:rPr>
      </w:pPr>
      <w:r w:rsidRPr="00584C7D">
        <w:rPr>
          <w:rFonts w:ascii="Times New Roman" w:hAnsi="Times New Roman" w:cs="Times New Roman"/>
          <w:b/>
          <w:sz w:val="24"/>
          <w:szCs w:val="24"/>
        </w:rPr>
        <w:t>Формирование, ведение Перечня, внесение в него изменений, в том числе ежегодное дополнение Перечня</w:t>
      </w:r>
    </w:p>
    <w:p w:rsidR="00584C7D" w:rsidRPr="00584C7D" w:rsidRDefault="00584C7D" w:rsidP="00584C7D">
      <w:pPr>
        <w:spacing w:after="0" w:line="240" w:lineRule="auto"/>
        <w:ind w:firstLine="709"/>
        <w:jc w:val="both"/>
        <w:rPr>
          <w:rFonts w:ascii="Times New Roman" w:hAnsi="Times New Roman" w:cs="Times New Roman"/>
          <w:i/>
          <w:sz w:val="24"/>
          <w:szCs w:val="24"/>
        </w:rPr>
      </w:pPr>
      <w:bookmarkStart w:id="2" w:name="Par18"/>
      <w:bookmarkEnd w:id="2"/>
      <w:r w:rsidRPr="00584C7D">
        <w:rPr>
          <w:rFonts w:ascii="Times New Roman" w:hAnsi="Times New Roman" w:cs="Times New Roman"/>
          <w:sz w:val="24"/>
          <w:szCs w:val="24"/>
        </w:rPr>
        <w:t>3.1. Перечень, изменения и ежегодное дополнение в него утверждаются постановлением</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 xml:space="preserve">администрации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3.2. Формирование и ведение Перечня осуществляется администрацией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в электронной форме, а также на бумажном носителе. Уполномоченный орган отвечает за достоверность содержащихся в Перечне сведений.</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3.3. В Перечень вносятся сведения об имуществе, соответствующем следующим критериям:</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 xml:space="preserve">3.3.1. Имущество свободно от прав третьих лиц </w:t>
      </w:r>
      <w:r w:rsidRPr="00584C7D">
        <w:rPr>
          <w:rFonts w:ascii="Times New Roman" w:hAnsi="Times New Roman" w:cs="Times New Roman"/>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84C7D">
        <w:rPr>
          <w:rFonts w:ascii="Times New Roman" w:hAnsi="Times New Roman" w:cs="Times New Roman"/>
          <w:sz w:val="24"/>
          <w:szCs w:val="24"/>
        </w:rPr>
        <w:t>;</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3.3.3. Имущество не является объектом религиозного назначения;</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w:t>
      </w:r>
    </w:p>
    <w:p w:rsidR="00584C7D" w:rsidRPr="00584C7D" w:rsidRDefault="00584C7D" w:rsidP="00584C7D">
      <w:pPr>
        <w:spacing w:after="0" w:line="240" w:lineRule="auto"/>
        <w:ind w:firstLine="540"/>
        <w:jc w:val="both"/>
        <w:rPr>
          <w:rFonts w:ascii="Times New Roman" w:hAnsi="Times New Roman" w:cs="Times New Roman"/>
          <w:sz w:val="24"/>
          <w:szCs w:val="24"/>
        </w:rPr>
      </w:pPr>
      <w:r w:rsidRPr="00584C7D">
        <w:rPr>
          <w:rFonts w:ascii="Times New Roman" w:hAnsi="Times New Roman" w:cs="Times New Roman"/>
          <w:sz w:val="24"/>
          <w:szCs w:val="24"/>
        </w:rPr>
        <w:t xml:space="preserve">3.3.5. </w:t>
      </w:r>
      <w:proofErr w:type="gramStart"/>
      <w:r w:rsidRPr="00584C7D">
        <w:rPr>
          <w:rFonts w:ascii="Times New Roman" w:hAnsi="Times New Roman" w:cs="Times New Roman"/>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3.3.6. Имущество не признано аварийным и подлежащим сносу;</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84C7D" w:rsidRPr="00584C7D" w:rsidRDefault="00584C7D" w:rsidP="00584C7D">
      <w:pPr>
        <w:spacing w:after="0" w:line="240" w:lineRule="auto"/>
        <w:ind w:firstLine="709"/>
        <w:contextualSpacing/>
        <w:jc w:val="both"/>
        <w:rPr>
          <w:rFonts w:ascii="Times New Roman" w:hAnsi="Times New Roman" w:cs="Times New Roman"/>
          <w:i/>
          <w:sz w:val="24"/>
          <w:szCs w:val="24"/>
        </w:rPr>
      </w:pPr>
      <w:r w:rsidRPr="00584C7D">
        <w:rPr>
          <w:rFonts w:ascii="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 xml:space="preserve">3.3.10. </w:t>
      </w:r>
      <w:proofErr w:type="gramStart"/>
      <w:r w:rsidRPr="00584C7D">
        <w:rPr>
          <w:rFonts w:ascii="Times New Roman" w:hAnsi="Times New Roman" w:cs="Times New Roman"/>
          <w:sz w:val="24"/>
          <w:szCs w:val="24"/>
        </w:rPr>
        <w:t>В отношении имущества, закрепленного за муниципальным унитарным предприятием, муниципальным</w:t>
      </w:r>
      <w:r w:rsidRPr="00584C7D">
        <w:rPr>
          <w:rFonts w:ascii="Times New Roman" w:hAnsi="Times New Roman" w:cs="Times New Roman"/>
          <w:i/>
          <w:sz w:val="24"/>
          <w:szCs w:val="24"/>
        </w:rPr>
        <w:t xml:space="preserve"> </w:t>
      </w:r>
      <w:r w:rsidRPr="00584C7D">
        <w:rPr>
          <w:rFonts w:ascii="Times New Roman" w:hAnsi="Times New Roman" w:cs="Times New Roman"/>
          <w:sz w:val="24"/>
          <w:szCs w:val="24"/>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584C7D">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w:t>
      </w:r>
    </w:p>
    <w:p w:rsidR="00584C7D" w:rsidRPr="00584C7D" w:rsidRDefault="00584C7D" w:rsidP="00584C7D">
      <w:pPr>
        <w:spacing w:after="0" w:line="240" w:lineRule="auto"/>
        <w:ind w:firstLine="709"/>
        <w:contextualSpacing/>
        <w:jc w:val="both"/>
        <w:rPr>
          <w:rFonts w:ascii="Times New Roman" w:hAnsi="Times New Roman" w:cs="Times New Roman"/>
          <w:i/>
          <w:sz w:val="24"/>
          <w:szCs w:val="24"/>
        </w:rPr>
      </w:pPr>
      <w:r w:rsidRPr="00584C7D">
        <w:rPr>
          <w:rFonts w:ascii="Times New Roman" w:hAnsi="Times New Roman" w:cs="Times New Roman"/>
          <w:sz w:val="24"/>
          <w:szCs w:val="24"/>
        </w:rPr>
        <w:t xml:space="preserve">3.3.11. </w:t>
      </w:r>
      <w:proofErr w:type="gramStart"/>
      <w:r w:rsidRPr="00584C7D">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lastRenderedPageBreak/>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муниципального</w:t>
      </w:r>
      <w:r w:rsidR="00536DD6">
        <w:rPr>
          <w:rFonts w:ascii="Times New Roman" w:hAnsi="Times New Roman" w:cs="Times New Roman"/>
          <w:sz w:val="24"/>
          <w:szCs w:val="24"/>
        </w:rPr>
        <w:t xml:space="preserve"> </w:t>
      </w:r>
      <w:r w:rsidRPr="00584C7D">
        <w:rPr>
          <w:rFonts w:ascii="Times New Roman" w:hAnsi="Times New Roman" w:cs="Times New Roman"/>
          <w:sz w:val="24"/>
          <w:szCs w:val="24"/>
        </w:rPr>
        <w:t>имущества или в проект дополнений в указанный акт.</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 xml:space="preserve">3.5. Сведения об имуществе группируются в Перечне по населенным пунктам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по его инициативе.</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584C7D">
        <w:rPr>
          <w:rFonts w:ascii="Times New Roman" w:hAnsi="Times New Roman" w:cs="Times New Roman"/>
          <w:sz w:val="24"/>
          <w:szCs w:val="24"/>
        </w:rPr>
        <w:t>с даты внесения</w:t>
      </w:r>
      <w:proofErr w:type="gramEnd"/>
      <w:r w:rsidRPr="00584C7D">
        <w:rPr>
          <w:rFonts w:ascii="Times New Roman" w:hAnsi="Times New Roman" w:cs="Times New Roman"/>
          <w:sz w:val="24"/>
          <w:szCs w:val="24"/>
        </w:rPr>
        <w:t xml:space="preserve"> соответствующих изменений в реестр муниципального имущества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84C7D" w:rsidRPr="00584C7D" w:rsidRDefault="00584C7D" w:rsidP="00584C7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84C7D">
        <w:rPr>
          <w:rFonts w:ascii="Times New Roman" w:hAnsi="Times New Roman" w:cs="Times New Roman"/>
          <w:sz w:val="24"/>
          <w:szCs w:val="24"/>
        </w:rPr>
        <w:t>3.7.1.</w:t>
      </w:r>
      <w:r w:rsidRPr="00584C7D">
        <w:rPr>
          <w:rFonts w:ascii="Times New Roman" w:eastAsia="Calibri" w:hAnsi="Times New Roman" w:cs="Times New Roman"/>
          <w:sz w:val="24"/>
          <w:szCs w:val="24"/>
        </w:rPr>
        <w:t xml:space="preserve"> О включении сведений об имуществе, в отношении которого поступило предложение, в Перечень с принятием соответствующего правового акта;</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3.8.1. Имущество не соответствует критериям, установленным пунктом 3.3 настоящего Порядка.</w:t>
      </w:r>
    </w:p>
    <w:p w:rsidR="00584C7D" w:rsidRPr="00584C7D" w:rsidRDefault="00584C7D" w:rsidP="00584C7D">
      <w:pPr>
        <w:spacing w:after="0" w:line="240" w:lineRule="auto"/>
        <w:ind w:firstLine="709"/>
        <w:jc w:val="both"/>
        <w:rPr>
          <w:rFonts w:ascii="Times New Roman" w:hAnsi="Times New Roman" w:cs="Times New Roman"/>
          <w:i/>
          <w:sz w:val="24"/>
          <w:szCs w:val="24"/>
        </w:rPr>
      </w:pPr>
      <w:r w:rsidRPr="00584C7D">
        <w:rPr>
          <w:rFonts w:ascii="Times New Roman" w:hAnsi="Times New Roman" w:cs="Times New Roman"/>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уполномоченного на согласование сделок с имуществом балансодержателя.</w:t>
      </w:r>
      <w:r w:rsidRPr="00584C7D">
        <w:rPr>
          <w:rFonts w:ascii="Times New Roman" w:hAnsi="Times New Roman" w:cs="Times New Roman"/>
          <w:i/>
          <w:sz w:val="24"/>
          <w:szCs w:val="24"/>
        </w:rPr>
        <w:t xml:space="preserve"> </w:t>
      </w:r>
    </w:p>
    <w:p w:rsidR="00584C7D" w:rsidRPr="00584C7D" w:rsidRDefault="00584C7D" w:rsidP="00584C7D">
      <w:pPr>
        <w:spacing w:after="0" w:line="240" w:lineRule="auto"/>
        <w:ind w:firstLine="708"/>
        <w:jc w:val="both"/>
        <w:rPr>
          <w:rFonts w:ascii="Times New Roman" w:hAnsi="Times New Roman" w:cs="Times New Roman"/>
          <w:i/>
          <w:sz w:val="24"/>
          <w:szCs w:val="24"/>
        </w:rPr>
      </w:pPr>
      <w:r w:rsidRPr="00584C7D">
        <w:rPr>
          <w:rFonts w:ascii="Times New Roman" w:hAnsi="Times New Roman" w:cs="Times New Roman"/>
          <w:sz w:val="24"/>
          <w:szCs w:val="24"/>
        </w:rPr>
        <w:t>3.8.3. Отсутствуют инди</w:t>
      </w:r>
      <w:r w:rsidR="001E5C0E">
        <w:rPr>
          <w:rFonts w:ascii="Times New Roman" w:hAnsi="Times New Roman" w:cs="Times New Roman"/>
          <w:sz w:val="24"/>
          <w:szCs w:val="24"/>
        </w:rPr>
        <w:t xml:space="preserve">видуально-определенные признаки </w:t>
      </w:r>
      <w:r w:rsidRPr="00584C7D">
        <w:rPr>
          <w:rFonts w:ascii="Times New Roman" w:hAnsi="Times New Roman" w:cs="Times New Roman"/>
          <w:sz w:val="24"/>
          <w:szCs w:val="24"/>
        </w:rPr>
        <w:t xml:space="preserve">движимого имущества, позволяющие заключить в отношении него договор аренды. </w:t>
      </w:r>
    </w:p>
    <w:p w:rsidR="00584C7D" w:rsidRPr="00584C7D" w:rsidRDefault="00584C7D" w:rsidP="00584C7D">
      <w:pPr>
        <w:spacing w:after="0" w:line="240" w:lineRule="auto"/>
        <w:ind w:firstLine="708"/>
        <w:jc w:val="both"/>
        <w:rPr>
          <w:rFonts w:ascii="Times New Roman" w:hAnsi="Times New Roman" w:cs="Times New Roman"/>
          <w:i/>
          <w:sz w:val="24"/>
          <w:szCs w:val="24"/>
        </w:rPr>
      </w:pPr>
      <w:r w:rsidRPr="00584C7D">
        <w:rPr>
          <w:rFonts w:ascii="Times New Roman" w:hAnsi="Times New Roman" w:cs="Times New Roman"/>
          <w:sz w:val="24"/>
          <w:szCs w:val="24"/>
        </w:rPr>
        <w:t xml:space="preserve">3.9. Уполномоченный орган вправе исключить сведения о муниципального </w:t>
      </w:r>
      <w:proofErr w:type="gramStart"/>
      <w:r w:rsidRPr="00584C7D">
        <w:rPr>
          <w:rFonts w:ascii="Times New Roman" w:hAnsi="Times New Roman" w:cs="Times New Roman"/>
          <w:sz w:val="24"/>
          <w:szCs w:val="24"/>
        </w:rPr>
        <w:t>имуществе</w:t>
      </w:r>
      <w:proofErr w:type="gramEnd"/>
      <w:r w:rsidRPr="00584C7D">
        <w:rPr>
          <w:rFonts w:ascii="Times New Roman" w:hAnsi="Times New Roman" w:cs="Times New Roman"/>
          <w:sz w:val="24"/>
          <w:szCs w:val="24"/>
        </w:rPr>
        <w:t xml:space="preserve">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4" w:history="1">
        <w:r w:rsidRPr="00584C7D">
          <w:rPr>
            <w:rFonts w:ascii="Times New Roman" w:hAnsi="Times New Roman" w:cs="Times New Roman"/>
            <w:sz w:val="24"/>
            <w:szCs w:val="24"/>
          </w:rPr>
          <w:t>законом</w:t>
        </w:r>
      </w:hyperlink>
      <w:r w:rsidRPr="00584C7D">
        <w:rPr>
          <w:rFonts w:ascii="Times New Roman" w:hAnsi="Times New Roman" w:cs="Times New Roman"/>
          <w:sz w:val="24"/>
          <w:szCs w:val="24"/>
        </w:rPr>
        <w:t xml:space="preserve"> от 26.07.2006 № 135-ФЗ «О защите конкуренции», Земельным кодексом Российской Федерации.</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 xml:space="preserve">3.10. Сведения о муниципальном имуществе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подлежат исключению из Перечня, в следующих случаях:</w:t>
      </w:r>
    </w:p>
    <w:p w:rsidR="00584C7D" w:rsidRPr="00584C7D" w:rsidRDefault="00584C7D" w:rsidP="00584C7D">
      <w:pPr>
        <w:spacing w:after="0" w:line="240" w:lineRule="auto"/>
        <w:ind w:firstLine="709"/>
        <w:contextualSpacing/>
        <w:jc w:val="both"/>
        <w:rPr>
          <w:rFonts w:ascii="Times New Roman" w:hAnsi="Times New Roman" w:cs="Times New Roman"/>
          <w:sz w:val="24"/>
          <w:szCs w:val="24"/>
        </w:rPr>
      </w:pPr>
      <w:r w:rsidRPr="00584C7D">
        <w:rPr>
          <w:rFonts w:ascii="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3.10.2. Право собственности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на имущество прекращено по решению суда или в ином установленном законом порядке;</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3.10.3. Прекращение существования имущества в результате его гибели или уничтожения;</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3.10.5. </w:t>
      </w:r>
      <w:proofErr w:type="gramStart"/>
      <w:r w:rsidRPr="00584C7D">
        <w:rPr>
          <w:rFonts w:ascii="Times New Roman" w:hAnsi="Times New Roman" w:cs="Times New Roman"/>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584C7D">
        <w:rPr>
          <w:rFonts w:ascii="Times New Roman" w:hAnsi="Times New Roman" w:cs="Times New Roman"/>
          <w:sz w:val="24"/>
          <w:szCs w:val="24"/>
        </w:rPr>
        <w:t xml:space="preserve"> 39</w:t>
      </w:r>
      <w:r w:rsidRPr="00584C7D">
        <w:rPr>
          <w:rFonts w:ascii="Times New Roman" w:hAnsi="Times New Roman" w:cs="Times New Roman"/>
          <w:sz w:val="24"/>
          <w:szCs w:val="24"/>
          <w:vertAlign w:val="superscript"/>
        </w:rPr>
        <w:t>3</w:t>
      </w:r>
      <w:r w:rsidRPr="00584C7D">
        <w:rPr>
          <w:rFonts w:ascii="Times New Roman" w:hAnsi="Times New Roman" w:cs="Times New Roman"/>
          <w:sz w:val="24"/>
          <w:szCs w:val="24"/>
        </w:rPr>
        <w:t xml:space="preserve"> Земельного кодекса Российской Федерации.</w:t>
      </w:r>
    </w:p>
    <w:p w:rsidR="00584C7D" w:rsidRPr="00584C7D" w:rsidRDefault="00584C7D" w:rsidP="00584C7D">
      <w:pPr>
        <w:spacing w:after="0" w:line="240" w:lineRule="auto"/>
        <w:ind w:firstLine="709"/>
        <w:jc w:val="both"/>
        <w:rPr>
          <w:rFonts w:ascii="Times New Roman" w:hAnsi="Times New Roman" w:cs="Times New Roman"/>
          <w:i/>
          <w:sz w:val="24"/>
          <w:szCs w:val="24"/>
        </w:rPr>
      </w:pPr>
      <w:r w:rsidRPr="00584C7D">
        <w:rPr>
          <w:rFonts w:ascii="Times New Roman" w:hAnsi="Times New Roman" w:cs="Times New Roman"/>
          <w:sz w:val="24"/>
          <w:szCs w:val="24"/>
        </w:rPr>
        <w:t xml:space="preserve">3.11. </w:t>
      </w:r>
      <w:proofErr w:type="gramStart"/>
      <w:r w:rsidRPr="00584C7D">
        <w:rPr>
          <w:rFonts w:ascii="Times New Roman" w:hAnsi="Times New Roman" w:cs="Times New Roman"/>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постановлением администрации</w:t>
      </w:r>
      <w:r w:rsidR="00536DD6">
        <w:rPr>
          <w:rFonts w:ascii="Times New Roman" w:hAnsi="Times New Roman" w:cs="Times New Roman"/>
          <w:sz w:val="24"/>
          <w:szCs w:val="24"/>
        </w:rPr>
        <w:t xml:space="preserve">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w:t>
      </w:r>
      <w:proofErr w:type="gramEnd"/>
    </w:p>
    <w:p w:rsidR="00584C7D" w:rsidRPr="00584C7D" w:rsidRDefault="00584C7D" w:rsidP="00584C7D">
      <w:pPr>
        <w:spacing w:after="0" w:line="240" w:lineRule="auto"/>
        <w:ind w:firstLine="709"/>
        <w:jc w:val="both"/>
        <w:rPr>
          <w:rFonts w:ascii="Times New Roman" w:hAnsi="Times New Roman" w:cs="Times New Roman"/>
          <w:sz w:val="24"/>
          <w:szCs w:val="24"/>
        </w:rPr>
      </w:pPr>
      <w:r w:rsidRPr="00584C7D">
        <w:rPr>
          <w:rFonts w:ascii="Times New Roman" w:hAnsi="Times New Roman" w:cs="Times New Roman"/>
          <w:sz w:val="24"/>
          <w:szCs w:val="24"/>
        </w:rPr>
        <w:t xml:space="preserve">3.12. Уполномоченный орган уведомляет арендатора о намерении принять </w:t>
      </w:r>
      <w:proofErr w:type="gramStart"/>
      <w:r w:rsidRPr="00584C7D">
        <w:rPr>
          <w:rFonts w:ascii="Times New Roman" w:hAnsi="Times New Roman" w:cs="Times New Roman"/>
          <w:sz w:val="24"/>
          <w:szCs w:val="24"/>
        </w:rPr>
        <w:t>решение</w:t>
      </w:r>
      <w:proofErr w:type="gramEnd"/>
      <w:r w:rsidRPr="00584C7D">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84C7D" w:rsidRPr="00584C7D" w:rsidRDefault="00584C7D" w:rsidP="00584C7D">
      <w:pPr>
        <w:spacing w:after="0" w:line="240" w:lineRule="auto"/>
        <w:jc w:val="center"/>
        <w:rPr>
          <w:rFonts w:ascii="Times New Roman" w:hAnsi="Times New Roman" w:cs="Times New Roman"/>
          <w:sz w:val="24"/>
          <w:szCs w:val="24"/>
        </w:rPr>
      </w:pPr>
    </w:p>
    <w:p w:rsidR="00584C7D" w:rsidRPr="00584C7D" w:rsidRDefault="00584C7D" w:rsidP="00584C7D">
      <w:pPr>
        <w:spacing w:after="0" w:line="240" w:lineRule="auto"/>
        <w:ind w:firstLine="540"/>
        <w:jc w:val="center"/>
        <w:rPr>
          <w:rFonts w:ascii="Times New Roman" w:hAnsi="Times New Roman" w:cs="Times New Roman"/>
          <w:b/>
          <w:sz w:val="24"/>
          <w:szCs w:val="24"/>
        </w:rPr>
      </w:pPr>
      <w:r w:rsidRPr="00584C7D">
        <w:rPr>
          <w:rFonts w:ascii="Times New Roman" w:hAnsi="Times New Roman" w:cs="Times New Roman"/>
          <w:b/>
          <w:sz w:val="24"/>
          <w:szCs w:val="24"/>
        </w:rPr>
        <w:t>4. Опубликование Перечня и предоставление сведений о включенном в него имуществе.</w:t>
      </w:r>
    </w:p>
    <w:p w:rsidR="00584C7D" w:rsidRPr="00584C7D" w:rsidRDefault="00584C7D" w:rsidP="00584C7D">
      <w:pPr>
        <w:spacing w:after="0" w:line="240" w:lineRule="auto"/>
        <w:ind w:firstLine="540"/>
        <w:jc w:val="both"/>
        <w:rPr>
          <w:rFonts w:ascii="Times New Roman" w:hAnsi="Times New Roman" w:cs="Times New Roman"/>
          <w:sz w:val="24"/>
          <w:szCs w:val="24"/>
        </w:rPr>
      </w:pPr>
      <w:r w:rsidRPr="00584C7D">
        <w:rPr>
          <w:rFonts w:ascii="Times New Roman" w:hAnsi="Times New Roman" w:cs="Times New Roman"/>
          <w:sz w:val="24"/>
          <w:szCs w:val="24"/>
        </w:rPr>
        <w:t>4.1. Уполномоченный орган:</w:t>
      </w:r>
    </w:p>
    <w:p w:rsidR="00584C7D" w:rsidRPr="00584C7D" w:rsidRDefault="00584C7D" w:rsidP="00584C7D">
      <w:pPr>
        <w:spacing w:after="0" w:line="240" w:lineRule="auto"/>
        <w:ind w:firstLine="540"/>
        <w:jc w:val="both"/>
        <w:rPr>
          <w:rFonts w:ascii="Times New Roman" w:hAnsi="Times New Roman" w:cs="Times New Roman"/>
          <w:sz w:val="24"/>
          <w:szCs w:val="24"/>
        </w:rPr>
      </w:pPr>
      <w:r w:rsidRPr="00584C7D">
        <w:rPr>
          <w:rFonts w:ascii="Times New Roman" w:hAnsi="Times New Roman" w:cs="Times New Roman"/>
          <w:sz w:val="24"/>
          <w:szCs w:val="24"/>
        </w:rPr>
        <w:t xml:space="preserve">4.1.1. Обеспечивает обнародование Перечня или изменений в Перечень в установленным </w:t>
      </w:r>
      <w:proofErr w:type="gramStart"/>
      <w:r w:rsidRPr="00584C7D">
        <w:rPr>
          <w:rFonts w:ascii="Times New Roman" w:hAnsi="Times New Roman" w:cs="Times New Roman"/>
          <w:sz w:val="24"/>
          <w:szCs w:val="24"/>
        </w:rPr>
        <w:t>местах</w:t>
      </w:r>
      <w:proofErr w:type="gramEnd"/>
      <w:r w:rsidRPr="00584C7D">
        <w:rPr>
          <w:rFonts w:ascii="Times New Roman" w:hAnsi="Times New Roman" w:cs="Times New Roman"/>
          <w:sz w:val="24"/>
          <w:szCs w:val="24"/>
        </w:rPr>
        <w:t xml:space="preserve"> информации, определенных решением Совета депутатов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w:t>
      </w:r>
      <w:r w:rsidR="00536DD6">
        <w:rPr>
          <w:rFonts w:ascii="Times New Roman" w:hAnsi="Times New Roman" w:cs="Times New Roman"/>
          <w:sz w:val="24"/>
          <w:szCs w:val="24"/>
        </w:rPr>
        <w:t>в</w:t>
      </w:r>
      <w:r w:rsidRPr="00584C7D">
        <w:rPr>
          <w:rFonts w:ascii="Times New Roman" w:hAnsi="Times New Roman" w:cs="Times New Roman"/>
          <w:sz w:val="24"/>
          <w:szCs w:val="24"/>
        </w:rPr>
        <w:t xml:space="preserve"> течение 10 рабочих дней со дня их утверждения по форме согласно приложению № 2 к постановлению от </w:t>
      </w:r>
      <w:r w:rsidR="00536DD6">
        <w:rPr>
          <w:rFonts w:ascii="Times New Roman" w:hAnsi="Times New Roman" w:cs="Times New Roman"/>
          <w:sz w:val="24"/>
          <w:szCs w:val="24"/>
        </w:rPr>
        <w:t xml:space="preserve">15.04.2019 № </w:t>
      </w:r>
      <w:r w:rsidRPr="00584C7D">
        <w:rPr>
          <w:rFonts w:ascii="Times New Roman" w:hAnsi="Times New Roman" w:cs="Times New Roman"/>
          <w:sz w:val="24"/>
          <w:szCs w:val="24"/>
        </w:rPr>
        <w:t>4.</w:t>
      </w:r>
    </w:p>
    <w:p w:rsidR="00584C7D" w:rsidRPr="00584C7D" w:rsidRDefault="00584C7D" w:rsidP="00584C7D">
      <w:pPr>
        <w:spacing w:after="0" w:line="240" w:lineRule="auto"/>
        <w:ind w:firstLine="540"/>
        <w:jc w:val="both"/>
        <w:rPr>
          <w:rFonts w:ascii="Times New Roman" w:hAnsi="Times New Roman" w:cs="Times New Roman"/>
          <w:sz w:val="24"/>
          <w:szCs w:val="24"/>
        </w:rPr>
      </w:pPr>
      <w:r w:rsidRPr="00584C7D">
        <w:rPr>
          <w:rFonts w:ascii="Times New Roman" w:hAnsi="Times New Roman" w:cs="Times New Roman"/>
          <w:sz w:val="24"/>
          <w:szCs w:val="24"/>
        </w:rPr>
        <w:t xml:space="preserve">4.1.2. Осуществляет размещение Перечня на официальном сайте </w:t>
      </w:r>
      <w:r>
        <w:rPr>
          <w:rFonts w:ascii="Times New Roman" w:hAnsi="Times New Roman" w:cs="Times New Roman"/>
          <w:sz w:val="24"/>
          <w:szCs w:val="24"/>
        </w:rPr>
        <w:t>Воздвиженского</w:t>
      </w:r>
      <w:r w:rsidRPr="00584C7D">
        <w:rPr>
          <w:rFonts w:ascii="Times New Roman" w:hAnsi="Times New Roman" w:cs="Times New Roman"/>
          <w:sz w:val="24"/>
          <w:szCs w:val="24"/>
        </w:rPr>
        <w:t xml:space="preserve"> сельского поселения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от </w:t>
      </w:r>
      <w:r w:rsidR="00536DD6">
        <w:rPr>
          <w:rFonts w:ascii="Times New Roman" w:hAnsi="Times New Roman" w:cs="Times New Roman"/>
          <w:sz w:val="24"/>
          <w:szCs w:val="24"/>
        </w:rPr>
        <w:t>15</w:t>
      </w:r>
      <w:r w:rsidRPr="00584C7D">
        <w:rPr>
          <w:rFonts w:ascii="Times New Roman" w:hAnsi="Times New Roman" w:cs="Times New Roman"/>
          <w:sz w:val="24"/>
          <w:szCs w:val="24"/>
        </w:rPr>
        <w:t>.04.2019 № 4;</w:t>
      </w:r>
    </w:p>
    <w:p w:rsidR="00590FB3" w:rsidRDefault="00584C7D" w:rsidP="00584C7D">
      <w:pPr>
        <w:spacing w:after="0" w:line="240" w:lineRule="auto"/>
        <w:ind w:firstLine="540"/>
        <w:jc w:val="both"/>
        <w:rPr>
          <w:rFonts w:ascii="Times New Roman" w:hAnsi="Times New Roman" w:cs="Times New Roman"/>
          <w:sz w:val="24"/>
          <w:szCs w:val="24"/>
        </w:rPr>
      </w:pPr>
      <w:r w:rsidRPr="00584C7D">
        <w:rPr>
          <w:rFonts w:ascii="Times New Roman" w:hAnsi="Times New Roman" w:cs="Times New Roman"/>
          <w:sz w:val="24"/>
          <w:szCs w:val="24"/>
        </w:rPr>
        <w:t xml:space="preserve">4.1.3. </w:t>
      </w:r>
      <w:proofErr w:type="gramStart"/>
      <w:r w:rsidRPr="00584C7D">
        <w:rPr>
          <w:rFonts w:ascii="Times New Roman" w:hAnsi="Times New Roman" w:cs="Times New Roman"/>
          <w:sz w:val="24"/>
          <w:szCs w:val="24"/>
        </w:rPr>
        <w:t xml:space="preserve">Предоставляет в отдел экономики и сельского хозяйства управления экономики и инвестиций администрации </w:t>
      </w:r>
      <w:proofErr w:type="spellStart"/>
      <w:r w:rsidRPr="00584C7D">
        <w:rPr>
          <w:rFonts w:ascii="Times New Roman" w:hAnsi="Times New Roman" w:cs="Times New Roman"/>
          <w:sz w:val="24"/>
          <w:szCs w:val="24"/>
        </w:rPr>
        <w:t>Каслинского</w:t>
      </w:r>
      <w:proofErr w:type="spellEnd"/>
      <w:r w:rsidRPr="00584C7D">
        <w:rPr>
          <w:rFonts w:ascii="Times New Roman" w:hAnsi="Times New Roman" w:cs="Times New Roman"/>
          <w:sz w:val="24"/>
          <w:szCs w:val="24"/>
        </w:rPr>
        <w:t xml:space="preserve"> муниципального района</w:t>
      </w:r>
      <w:r w:rsidRPr="00584C7D">
        <w:rPr>
          <w:rFonts w:ascii="Times New Roman" w:hAnsi="Times New Roman" w:cs="Times New Roman"/>
          <w:color w:val="FF0000"/>
          <w:sz w:val="24"/>
          <w:szCs w:val="24"/>
        </w:rPr>
        <w:t xml:space="preserve"> </w:t>
      </w:r>
      <w:r w:rsidRPr="00584C7D">
        <w:rPr>
          <w:rFonts w:ascii="Times New Roman" w:hAnsi="Times New Roman" w:cs="Times New Roman"/>
          <w:sz w:val="24"/>
          <w:szCs w:val="24"/>
        </w:rPr>
        <w:t>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w:t>
      </w:r>
      <w:proofErr w:type="gramEnd"/>
      <w:r w:rsidRPr="00584C7D">
        <w:rPr>
          <w:rFonts w:ascii="Times New Roman" w:hAnsi="Times New Roman" w:cs="Times New Roman"/>
          <w:sz w:val="24"/>
          <w:szCs w:val="24"/>
        </w:rPr>
        <w:t xml:space="preserve">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3" w:name="Par5"/>
      <w:bookmarkEnd w:id="3"/>
      <w:r>
        <w:rPr>
          <w:rFonts w:ascii="Times New Roman" w:hAnsi="Times New Roman" w:cs="Times New Roman"/>
          <w:sz w:val="24"/>
          <w:szCs w:val="24"/>
        </w:rPr>
        <w:t>.</w:t>
      </w:r>
    </w:p>
    <w:p w:rsidR="001E5C0E" w:rsidRDefault="001E5C0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E5C0E" w:rsidRDefault="001E5C0E" w:rsidP="001E5C0E">
      <w:pPr>
        <w:spacing w:after="0" w:line="240" w:lineRule="auto"/>
        <w:ind w:left="182"/>
        <w:contextualSpacing/>
        <w:jc w:val="right"/>
        <w:rPr>
          <w:rFonts w:ascii="Times New Roman" w:hAnsi="Times New Roman" w:cs="Times New Roman"/>
          <w:sz w:val="24"/>
          <w:szCs w:val="24"/>
        </w:rPr>
        <w:sectPr w:rsidR="001E5C0E" w:rsidSect="001E5C0E">
          <w:headerReference w:type="first" r:id="rId15"/>
          <w:pgSz w:w="11905" w:h="16838"/>
          <w:pgMar w:top="709" w:right="567" w:bottom="993" w:left="1134" w:header="0" w:footer="0" w:gutter="0"/>
          <w:pgNumType w:start="0"/>
          <w:cols w:space="720"/>
          <w:titlePg/>
          <w:docGrid w:linePitch="299"/>
        </w:sectPr>
      </w:pPr>
    </w:p>
    <w:p w:rsidR="001E5C0E" w:rsidRDefault="001E5C0E" w:rsidP="001E5C0E">
      <w:pPr>
        <w:spacing w:after="0" w:line="240" w:lineRule="auto"/>
        <w:ind w:left="182"/>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E5C0E" w:rsidRDefault="001E5C0E" w:rsidP="001E5C0E">
      <w:pPr>
        <w:spacing w:after="0" w:line="240" w:lineRule="auto"/>
        <w:ind w:left="182"/>
        <w:contextualSpacing/>
        <w:jc w:val="right"/>
        <w:rPr>
          <w:rFonts w:ascii="Times New Roman" w:hAnsi="Times New Roman" w:cs="Times New Roman"/>
          <w:sz w:val="24"/>
          <w:szCs w:val="24"/>
        </w:rPr>
      </w:pPr>
      <w:r>
        <w:rPr>
          <w:rFonts w:ascii="Times New Roman" w:hAnsi="Times New Roman" w:cs="Times New Roman"/>
          <w:sz w:val="24"/>
          <w:szCs w:val="24"/>
        </w:rPr>
        <w:t>к п</w:t>
      </w:r>
      <w:r w:rsidRPr="00584C7D">
        <w:rPr>
          <w:rFonts w:ascii="Times New Roman" w:hAnsi="Times New Roman" w:cs="Times New Roman"/>
          <w:sz w:val="24"/>
          <w:szCs w:val="24"/>
        </w:rPr>
        <w:t>остановлени</w:t>
      </w:r>
      <w:r>
        <w:rPr>
          <w:rFonts w:ascii="Times New Roman" w:hAnsi="Times New Roman" w:cs="Times New Roman"/>
          <w:sz w:val="24"/>
          <w:szCs w:val="24"/>
        </w:rPr>
        <w:t>ю</w:t>
      </w:r>
      <w:r w:rsidRPr="00584C7D">
        <w:rPr>
          <w:rFonts w:ascii="Times New Roman" w:hAnsi="Times New Roman" w:cs="Times New Roman"/>
          <w:sz w:val="24"/>
          <w:szCs w:val="24"/>
        </w:rPr>
        <w:t xml:space="preserve"> администрации </w:t>
      </w:r>
    </w:p>
    <w:p w:rsidR="001E5C0E" w:rsidRPr="00584C7D" w:rsidRDefault="001E5C0E" w:rsidP="001E5C0E">
      <w:pPr>
        <w:spacing w:after="0" w:line="240" w:lineRule="auto"/>
        <w:ind w:left="182"/>
        <w:contextualSpacing/>
        <w:jc w:val="right"/>
        <w:rPr>
          <w:rFonts w:ascii="Times New Roman" w:hAnsi="Times New Roman" w:cs="Times New Roman"/>
          <w:i/>
          <w:sz w:val="24"/>
          <w:szCs w:val="24"/>
        </w:rPr>
      </w:pPr>
      <w:r>
        <w:rPr>
          <w:rFonts w:ascii="Times New Roman" w:hAnsi="Times New Roman" w:cs="Times New Roman"/>
          <w:sz w:val="24"/>
          <w:szCs w:val="24"/>
        </w:rPr>
        <w:t xml:space="preserve">Воздвиженского </w:t>
      </w:r>
      <w:r w:rsidRPr="00584C7D">
        <w:rPr>
          <w:rFonts w:ascii="Times New Roman" w:hAnsi="Times New Roman" w:cs="Times New Roman"/>
          <w:sz w:val="24"/>
          <w:szCs w:val="24"/>
        </w:rPr>
        <w:t>сельского поселения</w:t>
      </w:r>
    </w:p>
    <w:p w:rsidR="001E5C0E" w:rsidRPr="00584C7D" w:rsidRDefault="001E5C0E" w:rsidP="001E5C0E">
      <w:pPr>
        <w:spacing w:after="0" w:line="240" w:lineRule="auto"/>
        <w:contextualSpacing/>
        <w:jc w:val="right"/>
        <w:rPr>
          <w:rFonts w:ascii="Times New Roman" w:hAnsi="Times New Roman" w:cs="Times New Roman"/>
          <w:sz w:val="24"/>
          <w:szCs w:val="24"/>
        </w:rPr>
      </w:pPr>
      <w:r w:rsidRPr="00584C7D">
        <w:rPr>
          <w:rFonts w:ascii="Times New Roman" w:hAnsi="Times New Roman" w:cs="Times New Roman"/>
          <w:sz w:val="24"/>
          <w:szCs w:val="24"/>
        </w:rPr>
        <w:t>от «15»</w:t>
      </w:r>
      <w:r>
        <w:rPr>
          <w:rFonts w:ascii="Times New Roman" w:hAnsi="Times New Roman" w:cs="Times New Roman"/>
          <w:sz w:val="24"/>
          <w:szCs w:val="24"/>
        </w:rPr>
        <w:t xml:space="preserve"> апреля</w:t>
      </w:r>
      <w:r w:rsidRPr="00584C7D">
        <w:rPr>
          <w:rFonts w:ascii="Times New Roman" w:hAnsi="Times New Roman" w:cs="Times New Roman"/>
          <w:sz w:val="24"/>
          <w:szCs w:val="24"/>
        </w:rPr>
        <w:t xml:space="preserve"> 2019 г. № 4</w:t>
      </w:r>
    </w:p>
    <w:p w:rsidR="001E5C0E" w:rsidRDefault="001E5C0E" w:rsidP="00590FB3">
      <w:pPr>
        <w:pStyle w:val="ConsPlusTitle"/>
        <w:jc w:val="center"/>
        <w:rPr>
          <w:rFonts w:ascii="Times New Roman" w:hAnsi="Times New Roman" w:cs="Times New Roman"/>
          <w:sz w:val="28"/>
        </w:rPr>
      </w:pPr>
    </w:p>
    <w:p w:rsidR="00590FB3" w:rsidRPr="001E5C0E" w:rsidRDefault="00590FB3" w:rsidP="00590FB3">
      <w:pPr>
        <w:pStyle w:val="ConsPlusTitle"/>
        <w:jc w:val="center"/>
        <w:rPr>
          <w:rFonts w:ascii="Times New Roman" w:hAnsi="Times New Roman" w:cs="Times New Roman"/>
          <w:sz w:val="24"/>
          <w:szCs w:val="24"/>
        </w:rPr>
      </w:pPr>
      <w:r w:rsidRPr="001E5C0E">
        <w:rPr>
          <w:rFonts w:ascii="Times New Roman" w:hAnsi="Times New Roman" w:cs="Times New Roman"/>
          <w:sz w:val="24"/>
          <w:szCs w:val="24"/>
        </w:rPr>
        <w:t xml:space="preserve">ФОРМА </w:t>
      </w:r>
    </w:p>
    <w:p w:rsidR="00590FB3" w:rsidRPr="001E5C0E" w:rsidRDefault="00590FB3" w:rsidP="00590FB3">
      <w:pPr>
        <w:pStyle w:val="ConsPlusTitle"/>
        <w:jc w:val="center"/>
        <w:rPr>
          <w:rFonts w:ascii="Times New Roman" w:hAnsi="Times New Roman" w:cs="Times New Roman"/>
          <w:sz w:val="24"/>
          <w:szCs w:val="24"/>
        </w:rPr>
      </w:pPr>
      <w:r w:rsidRPr="001E5C0E">
        <w:rPr>
          <w:rFonts w:ascii="Times New Roman" w:hAnsi="Times New Roman" w:cs="Times New Roman"/>
          <w:sz w:val="24"/>
          <w:szCs w:val="24"/>
        </w:rPr>
        <w:t xml:space="preserve">Перечня муниципального имущества </w:t>
      </w:r>
      <w:r w:rsidR="001E5C0E" w:rsidRPr="001E5C0E">
        <w:rPr>
          <w:rFonts w:ascii="Times New Roman" w:hAnsi="Times New Roman" w:cs="Times New Roman"/>
          <w:sz w:val="24"/>
          <w:szCs w:val="24"/>
        </w:rPr>
        <w:t>Воздвиженского</w:t>
      </w:r>
      <w:r w:rsidRPr="001E5C0E">
        <w:rPr>
          <w:rFonts w:ascii="Times New Roman" w:hAnsi="Times New Roman" w:cs="Times New Roman"/>
          <w:sz w:val="24"/>
          <w:szCs w:val="24"/>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0FB3" w:rsidRPr="001E5C0E" w:rsidRDefault="00590FB3" w:rsidP="00590FB3">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ab/>
      </w:r>
    </w:p>
    <w:tbl>
      <w:tblPr>
        <w:tblStyle w:val="ab"/>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590FB3" w:rsidRPr="001E5C0E" w:rsidTr="0054466D">
        <w:trPr>
          <w:trHeight w:val="276"/>
        </w:trPr>
        <w:tc>
          <w:tcPr>
            <w:tcW w:w="562"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 xml:space="preserve">№ </w:t>
            </w:r>
            <w:proofErr w:type="gramStart"/>
            <w:r w:rsidRPr="001E5C0E">
              <w:rPr>
                <w:rFonts w:ascii="Times New Roman" w:hAnsi="Times New Roman" w:cs="Times New Roman"/>
                <w:sz w:val="24"/>
                <w:szCs w:val="24"/>
              </w:rPr>
              <w:t>п</w:t>
            </w:r>
            <w:proofErr w:type="gramEnd"/>
            <w:r w:rsidRPr="001E5C0E">
              <w:rPr>
                <w:rFonts w:ascii="Times New Roman" w:hAnsi="Times New Roman" w:cs="Times New Roman"/>
                <w:sz w:val="24"/>
                <w:szCs w:val="24"/>
              </w:rPr>
              <w:t>/п</w:t>
            </w:r>
          </w:p>
        </w:tc>
        <w:tc>
          <w:tcPr>
            <w:tcW w:w="1842"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 xml:space="preserve">Адрес (местоположение) объекта </w:t>
            </w:r>
            <w:hyperlink w:anchor="P205" w:history="1">
              <w:r w:rsidRPr="001E5C0E">
                <w:rPr>
                  <w:rFonts w:ascii="Times New Roman" w:hAnsi="Times New Roman" w:cs="Times New Roman"/>
                  <w:sz w:val="24"/>
                  <w:szCs w:val="24"/>
                </w:rPr>
                <w:t>&lt;1&gt;</w:t>
              </w:r>
            </w:hyperlink>
          </w:p>
        </w:tc>
        <w:tc>
          <w:tcPr>
            <w:tcW w:w="1843"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Вид объекта недвижимости;</w:t>
            </w:r>
          </w:p>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 xml:space="preserve">тип движимого имущества </w:t>
            </w:r>
            <w:hyperlink w:anchor="P209" w:history="1">
              <w:r w:rsidRPr="001E5C0E">
                <w:rPr>
                  <w:rFonts w:ascii="Times New Roman" w:hAnsi="Times New Roman" w:cs="Times New Roman"/>
                  <w:sz w:val="24"/>
                  <w:szCs w:val="24"/>
                </w:rPr>
                <w:t>&lt;2&gt;</w:t>
              </w:r>
            </w:hyperlink>
          </w:p>
        </w:tc>
        <w:tc>
          <w:tcPr>
            <w:tcW w:w="1701"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Наименование объекта учета &lt;3&gt;</w:t>
            </w:r>
          </w:p>
        </w:tc>
        <w:tc>
          <w:tcPr>
            <w:tcW w:w="8794" w:type="dxa"/>
            <w:gridSpan w:val="3"/>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 xml:space="preserve">Сведения о недвижимом имуществе </w:t>
            </w:r>
          </w:p>
        </w:tc>
      </w:tr>
      <w:tr w:rsidR="00590FB3" w:rsidRPr="001E5C0E" w:rsidTr="0054466D">
        <w:trPr>
          <w:trHeight w:val="276"/>
        </w:trPr>
        <w:tc>
          <w:tcPr>
            <w:tcW w:w="562" w:type="dxa"/>
            <w:vMerge/>
          </w:tcPr>
          <w:p w:rsidR="00590FB3" w:rsidRPr="001E5C0E" w:rsidRDefault="00590FB3" w:rsidP="0054466D">
            <w:pPr>
              <w:pStyle w:val="ConsPlusNormal"/>
              <w:jc w:val="both"/>
              <w:rPr>
                <w:rFonts w:ascii="Times New Roman" w:hAnsi="Times New Roman" w:cs="Times New Roman"/>
                <w:sz w:val="24"/>
                <w:szCs w:val="24"/>
              </w:rPr>
            </w:pPr>
          </w:p>
        </w:tc>
        <w:tc>
          <w:tcPr>
            <w:tcW w:w="1842" w:type="dxa"/>
            <w:vMerge/>
          </w:tcPr>
          <w:p w:rsidR="00590FB3" w:rsidRPr="001E5C0E" w:rsidRDefault="00590FB3" w:rsidP="0054466D">
            <w:pPr>
              <w:pStyle w:val="ConsPlusNormal"/>
              <w:jc w:val="both"/>
              <w:rPr>
                <w:rFonts w:ascii="Times New Roman" w:hAnsi="Times New Roman" w:cs="Times New Roman"/>
                <w:sz w:val="24"/>
                <w:szCs w:val="24"/>
              </w:rPr>
            </w:pPr>
          </w:p>
        </w:tc>
        <w:tc>
          <w:tcPr>
            <w:tcW w:w="1843" w:type="dxa"/>
            <w:vMerge/>
          </w:tcPr>
          <w:p w:rsidR="00590FB3" w:rsidRPr="001E5C0E" w:rsidRDefault="00590FB3" w:rsidP="0054466D">
            <w:pPr>
              <w:pStyle w:val="ConsPlusNormal"/>
              <w:jc w:val="both"/>
              <w:rPr>
                <w:rFonts w:ascii="Times New Roman" w:hAnsi="Times New Roman" w:cs="Times New Roman"/>
                <w:sz w:val="24"/>
                <w:szCs w:val="24"/>
              </w:rPr>
            </w:pPr>
          </w:p>
        </w:tc>
        <w:tc>
          <w:tcPr>
            <w:tcW w:w="1701" w:type="dxa"/>
            <w:vMerge/>
          </w:tcPr>
          <w:p w:rsidR="00590FB3" w:rsidRPr="001E5C0E" w:rsidRDefault="00590FB3" w:rsidP="0054466D">
            <w:pPr>
              <w:pStyle w:val="ConsPlusNormal"/>
              <w:jc w:val="both"/>
              <w:rPr>
                <w:rFonts w:ascii="Times New Roman" w:hAnsi="Times New Roman" w:cs="Times New Roman"/>
                <w:sz w:val="24"/>
                <w:szCs w:val="24"/>
              </w:rPr>
            </w:pPr>
          </w:p>
        </w:tc>
        <w:tc>
          <w:tcPr>
            <w:tcW w:w="8794" w:type="dxa"/>
            <w:gridSpan w:val="3"/>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Основная характеристика объекта недвижимости &lt;4&gt;</w:t>
            </w:r>
          </w:p>
        </w:tc>
      </w:tr>
      <w:tr w:rsidR="00590FB3" w:rsidRPr="001E5C0E" w:rsidTr="0054466D">
        <w:trPr>
          <w:trHeight w:val="552"/>
        </w:trPr>
        <w:tc>
          <w:tcPr>
            <w:tcW w:w="562" w:type="dxa"/>
            <w:vMerge/>
          </w:tcPr>
          <w:p w:rsidR="00590FB3" w:rsidRPr="001E5C0E" w:rsidRDefault="00590FB3" w:rsidP="0054466D">
            <w:pPr>
              <w:pStyle w:val="ConsPlusNormal"/>
              <w:jc w:val="both"/>
              <w:rPr>
                <w:rFonts w:ascii="Times New Roman" w:hAnsi="Times New Roman" w:cs="Times New Roman"/>
                <w:sz w:val="24"/>
                <w:szCs w:val="24"/>
              </w:rPr>
            </w:pPr>
          </w:p>
        </w:tc>
        <w:tc>
          <w:tcPr>
            <w:tcW w:w="1842" w:type="dxa"/>
            <w:vMerge/>
          </w:tcPr>
          <w:p w:rsidR="00590FB3" w:rsidRPr="001E5C0E" w:rsidRDefault="00590FB3" w:rsidP="0054466D">
            <w:pPr>
              <w:pStyle w:val="ConsPlusNormal"/>
              <w:jc w:val="both"/>
              <w:rPr>
                <w:rFonts w:ascii="Times New Roman" w:hAnsi="Times New Roman" w:cs="Times New Roman"/>
                <w:sz w:val="24"/>
                <w:szCs w:val="24"/>
              </w:rPr>
            </w:pPr>
          </w:p>
        </w:tc>
        <w:tc>
          <w:tcPr>
            <w:tcW w:w="1843" w:type="dxa"/>
            <w:vMerge/>
          </w:tcPr>
          <w:p w:rsidR="00590FB3" w:rsidRPr="001E5C0E" w:rsidRDefault="00590FB3" w:rsidP="0054466D">
            <w:pPr>
              <w:pStyle w:val="ConsPlusNormal"/>
              <w:jc w:val="both"/>
              <w:rPr>
                <w:rFonts w:ascii="Times New Roman" w:hAnsi="Times New Roman" w:cs="Times New Roman"/>
                <w:sz w:val="24"/>
                <w:szCs w:val="24"/>
              </w:rPr>
            </w:pPr>
          </w:p>
        </w:tc>
        <w:tc>
          <w:tcPr>
            <w:tcW w:w="1701" w:type="dxa"/>
            <w:vMerge/>
          </w:tcPr>
          <w:p w:rsidR="00590FB3" w:rsidRPr="001E5C0E" w:rsidRDefault="00590FB3" w:rsidP="0054466D">
            <w:pPr>
              <w:pStyle w:val="ConsPlusNormal"/>
              <w:jc w:val="both"/>
              <w:rPr>
                <w:rFonts w:ascii="Times New Roman" w:hAnsi="Times New Roman" w:cs="Times New Roman"/>
                <w:sz w:val="24"/>
                <w:szCs w:val="24"/>
              </w:rPr>
            </w:pPr>
          </w:p>
        </w:tc>
        <w:tc>
          <w:tcPr>
            <w:tcW w:w="4395" w:type="dxa"/>
          </w:tcPr>
          <w:p w:rsidR="00590FB3" w:rsidRPr="001E5C0E" w:rsidRDefault="00590FB3" w:rsidP="0054466D">
            <w:pPr>
              <w:pStyle w:val="ConsPlusNormal"/>
              <w:jc w:val="both"/>
              <w:rPr>
                <w:rFonts w:ascii="Times New Roman" w:hAnsi="Times New Roman" w:cs="Times New Roman"/>
                <w:sz w:val="24"/>
                <w:szCs w:val="24"/>
              </w:rPr>
            </w:pPr>
            <w:proofErr w:type="gramStart"/>
            <w:r w:rsidRPr="001E5C0E">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 xml:space="preserve">Фактическое </w:t>
            </w:r>
            <w:proofErr w:type="gramStart"/>
            <w:r w:rsidRPr="001E5C0E">
              <w:rPr>
                <w:rFonts w:ascii="Times New Roman" w:hAnsi="Times New Roman" w:cs="Times New Roman"/>
                <w:sz w:val="24"/>
                <w:szCs w:val="24"/>
              </w:rPr>
              <w:t>значение</w:t>
            </w:r>
            <w:proofErr w:type="gramEnd"/>
            <w:r w:rsidRPr="001E5C0E">
              <w:rPr>
                <w:rFonts w:ascii="Times New Roman" w:hAnsi="Times New Roman" w:cs="Times New Roman"/>
                <w:sz w:val="24"/>
                <w:szCs w:val="24"/>
              </w:rPr>
              <w:t>/Проектируемое значение (для объектов незавершенного строительства)</w:t>
            </w:r>
          </w:p>
        </w:tc>
        <w:tc>
          <w:tcPr>
            <w:tcW w:w="2268" w:type="dxa"/>
          </w:tcPr>
          <w:p w:rsidR="00590FB3" w:rsidRPr="001E5C0E" w:rsidRDefault="00590FB3" w:rsidP="0054466D">
            <w:pPr>
              <w:pStyle w:val="ConsPlusNormal"/>
              <w:jc w:val="both"/>
              <w:rPr>
                <w:rFonts w:ascii="Times New Roman" w:hAnsi="Times New Roman" w:cs="Times New Roman"/>
                <w:sz w:val="24"/>
                <w:szCs w:val="24"/>
              </w:rPr>
            </w:pPr>
            <w:proofErr w:type="gramStart"/>
            <w:r w:rsidRPr="001E5C0E">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590FB3" w:rsidRPr="001E5C0E" w:rsidTr="0054466D">
        <w:tc>
          <w:tcPr>
            <w:tcW w:w="562"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w:t>
            </w:r>
          </w:p>
        </w:tc>
        <w:tc>
          <w:tcPr>
            <w:tcW w:w="1842"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2</w:t>
            </w:r>
          </w:p>
        </w:tc>
        <w:tc>
          <w:tcPr>
            <w:tcW w:w="1843"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3</w:t>
            </w:r>
          </w:p>
        </w:tc>
        <w:tc>
          <w:tcPr>
            <w:tcW w:w="1701"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4</w:t>
            </w:r>
          </w:p>
        </w:tc>
        <w:tc>
          <w:tcPr>
            <w:tcW w:w="4395"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5</w:t>
            </w:r>
          </w:p>
        </w:tc>
        <w:tc>
          <w:tcPr>
            <w:tcW w:w="2126"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6</w:t>
            </w:r>
          </w:p>
        </w:tc>
        <w:tc>
          <w:tcPr>
            <w:tcW w:w="2268"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7</w:t>
            </w:r>
          </w:p>
        </w:tc>
      </w:tr>
    </w:tbl>
    <w:p w:rsidR="00590FB3" w:rsidRPr="001E5C0E" w:rsidRDefault="00590FB3" w:rsidP="00590FB3">
      <w:pPr>
        <w:pStyle w:val="ConsPlusNormal"/>
        <w:jc w:val="both"/>
        <w:rPr>
          <w:rFonts w:ascii="Times New Roman" w:hAnsi="Times New Roman" w:cs="Times New Roman"/>
          <w:sz w:val="24"/>
          <w:szCs w:val="24"/>
        </w:rPr>
      </w:pPr>
    </w:p>
    <w:p w:rsidR="00590FB3" w:rsidRPr="001E5C0E" w:rsidRDefault="00590FB3" w:rsidP="00590FB3">
      <w:pPr>
        <w:pStyle w:val="ConsPlusNormal"/>
        <w:jc w:val="both"/>
        <w:rPr>
          <w:rFonts w:ascii="Times New Roman" w:hAnsi="Times New Roman" w:cs="Times New Roman"/>
          <w:sz w:val="24"/>
          <w:szCs w:val="24"/>
        </w:rPr>
      </w:pPr>
    </w:p>
    <w:tbl>
      <w:tblPr>
        <w:tblStyle w:val="ab"/>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590FB3" w:rsidRPr="001E5C0E" w:rsidTr="0054466D">
        <w:trPr>
          <w:trHeight w:val="276"/>
        </w:trPr>
        <w:tc>
          <w:tcPr>
            <w:tcW w:w="8359" w:type="dxa"/>
            <w:gridSpan w:val="5"/>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br w:type="page"/>
              <w:t xml:space="preserve">Сведения о недвижимом имуществе </w:t>
            </w:r>
          </w:p>
        </w:tc>
        <w:tc>
          <w:tcPr>
            <w:tcW w:w="6378" w:type="dxa"/>
            <w:gridSpan w:val="4"/>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 xml:space="preserve">Сведения о движимом имуществе </w:t>
            </w:r>
          </w:p>
        </w:tc>
      </w:tr>
      <w:tr w:rsidR="00590FB3" w:rsidRPr="001E5C0E" w:rsidTr="0054466D">
        <w:trPr>
          <w:trHeight w:val="276"/>
        </w:trPr>
        <w:tc>
          <w:tcPr>
            <w:tcW w:w="3114" w:type="dxa"/>
            <w:gridSpan w:val="2"/>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Кадастровый номер &lt;5&gt;</w:t>
            </w:r>
          </w:p>
        </w:tc>
        <w:tc>
          <w:tcPr>
            <w:tcW w:w="2126"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Техническое состояние объекта недвижимости&lt;6&gt;</w:t>
            </w:r>
          </w:p>
        </w:tc>
        <w:tc>
          <w:tcPr>
            <w:tcW w:w="1276"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Категория земель &lt;7&gt;</w:t>
            </w:r>
          </w:p>
        </w:tc>
        <w:tc>
          <w:tcPr>
            <w:tcW w:w="1843"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Вид разрешенного использования &lt;8&gt;</w:t>
            </w:r>
          </w:p>
        </w:tc>
        <w:tc>
          <w:tcPr>
            <w:tcW w:w="6378" w:type="dxa"/>
            <w:gridSpan w:val="4"/>
            <w:vMerge/>
          </w:tcPr>
          <w:p w:rsidR="00590FB3" w:rsidRPr="001E5C0E" w:rsidRDefault="00590FB3" w:rsidP="0054466D">
            <w:pPr>
              <w:pStyle w:val="ConsPlusNormal"/>
              <w:jc w:val="both"/>
              <w:rPr>
                <w:rFonts w:ascii="Times New Roman" w:hAnsi="Times New Roman" w:cs="Times New Roman"/>
                <w:sz w:val="24"/>
                <w:szCs w:val="24"/>
              </w:rPr>
            </w:pPr>
          </w:p>
        </w:tc>
      </w:tr>
      <w:tr w:rsidR="00590FB3" w:rsidRPr="001E5C0E" w:rsidTr="0054466D">
        <w:trPr>
          <w:trHeight w:val="2050"/>
        </w:trPr>
        <w:tc>
          <w:tcPr>
            <w:tcW w:w="988" w:type="dxa"/>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Номер</w:t>
            </w:r>
          </w:p>
        </w:tc>
        <w:tc>
          <w:tcPr>
            <w:tcW w:w="2126" w:type="dxa"/>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Тип (кадастровый, условный, устаревший)</w:t>
            </w:r>
          </w:p>
        </w:tc>
        <w:tc>
          <w:tcPr>
            <w:tcW w:w="2126" w:type="dxa"/>
            <w:vMerge/>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p>
        </w:tc>
        <w:tc>
          <w:tcPr>
            <w:tcW w:w="1276" w:type="dxa"/>
            <w:vMerge/>
          </w:tcPr>
          <w:p w:rsidR="00590FB3" w:rsidRPr="001E5C0E" w:rsidRDefault="00590FB3" w:rsidP="0054466D">
            <w:pPr>
              <w:pStyle w:val="ConsPlusNormal"/>
              <w:jc w:val="both"/>
              <w:rPr>
                <w:rFonts w:ascii="Times New Roman" w:hAnsi="Times New Roman" w:cs="Times New Roman"/>
                <w:sz w:val="24"/>
                <w:szCs w:val="24"/>
              </w:rPr>
            </w:pPr>
          </w:p>
        </w:tc>
        <w:tc>
          <w:tcPr>
            <w:tcW w:w="1843" w:type="dxa"/>
            <w:vMerge/>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p>
        </w:tc>
        <w:tc>
          <w:tcPr>
            <w:tcW w:w="2198" w:type="dxa"/>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Государственный регистрационный знак (при наличии)</w:t>
            </w:r>
          </w:p>
        </w:tc>
        <w:tc>
          <w:tcPr>
            <w:tcW w:w="992" w:type="dxa"/>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Марка, модель</w:t>
            </w:r>
          </w:p>
        </w:tc>
        <w:tc>
          <w:tcPr>
            <w:tcW w:w="1204" w:type="dxa"/>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Год выпуска</w:t>
            </w:r>
          </w:p>
        </w:tc>
        <w:tc>
          <w:tcPr>
            <w:tcW w:w="1984" w:type="dxa"/>
            <w:tcBorders>
              <w:bottom w:val="single" w:sz="4" w:space="0" w:color="auto"/>
            </w:tcBorders>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Состав (</w:t>
            </w:r>
            <w:proofErr w:type="spellStart"/>
            <w:proofErr w:type="gramStart"/>
            <w:r w:rsidRPr="001E5C0E">
              <w:rPr>
                <w:rFonts w:ascii="Times New Roman" w:hAnsi="Times New Roman" w:cs="Times New Roman"/>
                <w:sz w:val="24"/>
                <w:szCs w:val="24"/>
              </w:rPr>
              <w:t>принадлежнос-ти</w:t>
            </w:r>
            <w:proofErr w:type="spellEnd"/>
            <w:proofErr w:type="gramEnd"/>
            <w:r w:rsidRPr="001E5C0E">
              <w:rPr>
                <w:rFonts w:ascii="Times New Roman" w:hAnsi="Times New Roman" w:cs="Times New Roman"/>
                <w:sz w:val="24"/>
                <w:szCs w:val="24"/>
              </w:rPr>
              <w:t xml:space="preserve">) имущества </w:t>
            </w:r>
          </w:p>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&lt;9&gt;</w:t>
            </w:r>
          </w:p>
        </w:tc>
      </w:tr>
      <w:tr w:rsidR="00590FB3" w:rsidRPr="001E5C0E" w:rsidTr="0054466D">
        <w:tc>
          <w:tcPr>
            <w:tcW w:w="988"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8</w:t>
            </w:r>
          </w:p>
        </w:tc>
        <w:tc>
          <w:tcPr>
            <w:tcW w:w="2126"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9</w:t>
            </w:r>
          </w:p>
        </w:tc>
        <w:tc>
          <w:tcPr>
            <w:tcW w:w="2126"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10</w:t>
            </w:r>
          </w:p>
        </w:tc>
        <w:tc>
          <w:tcPr>
            <w:tcW w:w="1276"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11</w:t>
            </w:r>
          </w:p>
        </w:tc>
        <w:tc>
          <w:tcPr>
            <w:tcW w:w="1843"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12</w:t>
            </w:r>
          </w:p>
        </w:tc>
        <w:tc>
          <w:tcPr>
            <w:tcW w:w="2198"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13</w:t>
            </w:r>
          </w:p>
        </w:tc>
        <w:tc>
          <w:tcPr>
            <w:tcW w:w="992"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14</w:t>
            </w:r>
          </w:p>
        </w:tc>
        <w:tc>
          <w:tcPr>
            <w:tcW w:w="1204"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15</w:t>
            </w:r>
          </w:p>
        </w:tc>
        <w:tc>
          <w:tcPr>
            <w:tcW w:w="1984"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16</w:t>
            </w:r>
          </w:p>
        </w:tc>
      </w:tr>
    </w:tbl>
    <w:p w:rsidR="00590FB3" w:rsidRPr="001E5C0E" w:rsidRDefault="00590FB3" w:rsidP="00590FB3">
      <w:pPr>
        <w:pStyle w:val="ConsPlusNormal"/>
        <w:jc w:val="both"/>
        <w:rPr>
          <w:rFonts w:ascii="Times New Roman" w:hAnsi="Times New Roman" w:cs="Times New Roman"/>
          <w:sz w:val="24"/>
          <w:szCs w:val="24"/>
        </w:rPr>
      </w:pPr>
    </w:p>
    <w:tbl>
      <w:tblPr>
        <w:tblStyle w:val="ab"/>
        <w:tblW w:w="14793" w:type="dxa"/>
        <w:tblLook w:val="04A0" w:firstRow="1" w:lastRow="0" w:firstColumn="1" w:lastColumn="0" w:noHBand="0" w:noVBand="1"/>
      </w:tblPr>
      <w:tblGrid>
        <w:gridCol w:w="2599"/>
        <w:gridCol w:w="2440"/>
        <w:gridCol w:w="1943"/>
        <w:gridCol w:w="1741"/>
        <w:gridCol w:w="2068"/>
        <w:gridCol w:w="2358"/>
        <w:gridCol w:w="1644"/>
      </w:tblGrid>
      <w:tr w:rsidR="00590FB3" w:rsidRPr="001E5C0E" w:rsidTr="001E5C0E">
        <w:tc>
          <w:tcPr>
            <w:tcW w:w="14793" w:type="dxa"/>
            <w:gridSpan w:val="7"/>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 xml:space="preserve">Сведения о правообладателях </w:t>
            </w:r>
            <w:proofErr w:type="gramStart"/>
            <w:r w:rsidRPr="001E5C0E">
              <w:rPr>
                <w:rFonts w:ascii="Times New Roman" w:hAnsi="Times New Roman" w:cs="Times New Roman"/>
                <w:sz w:val="24"/>
                <w:szCs w:val="24"/>
              </w:rPr>
              <w:t>и</w:t>
            </w:r>
            <w:proofErr w:type="gramEnd"/>
            <w:r w:rsidRPr="001E5C0E">
              <w:rPr>
                <w:rFonts w:ascii="Times New Roman" w:hAnsi="Times New Roman" w:cs="Times New Roman"/>
                <w:sz w:val="24"/>
                <w:szCs w:val="24"/>
              </w:rPr>
              <w:t xml:space="preserve"> о правах третьих лиц на имущество</w:t>
            </w:r>
          </w:p>
        </w:tc>
      </w:tr>
      <w:tr w:rsidR="00590FB3" w:rsidRPr="001E5C0E" w:rsidTr="001E5C0E">
        <w:tc>
          <w:tcPr>
            <w:tcW w:w="5039" w:type="dxa"/>
            <w:gridSpan w:val="2"/>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 xml:space="preserve">Для договоров аренды и безвозмездного </w:t>
            </w:r>
            <w:r w:rsidRPr="001E5C0E">
              <w:rPr>
                <w:rFonts w:ascii="Times New Roman" w:hAnsi="Times New Roman" w:cs="Times New Roman"/>
                <w:sz w:val="24"/>
                <w:szCs w:val="24"/>
              </w:rPr>
              <w:lastRenderedPageBreak/>
              <w:t>пользования</w:t>
            </w:r>
          </w:p>
        </w:tc>
        <w:tc>
          <w:tcPr>
            <w:tcW w:w="1943"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lastRenderedPageBreak/>
              <w:t xml:space="preserve">Наименование </w:t>
            </w:r>
            <w:r w:rsidRPr="001E5C0E">
              <w:rPr>
                <w:rFonts w:ascii="Times New Roman" w:hAnsi="Times New Roman" w:cs="Times New Roman"/>
                <w:sz w:val="24"/>
                <w:szCs w:val="24"/>
              </w:rPr>
              <w:lastRenderedPageBreak/>
              <w:t>правообладателя &lt;11&gt;</w:t>
            </w:r>
          </w:p>
        </w:tc>
        <w:tc>
          <w:tcPr>
            <w:tcW w:w="1741"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lastRenderedPageBreak/>
              <w:t xml:space="preserve">Наличие </w:t>
            </w:r>
            <w:r w:rsidRPr="001E5C0E">
              <w:rPr>
                <w:rFonts w:ascii="Times New Roman" w:hAnsi="Times New Roman" w:cs="Times New Roman"/>
                <w:sz w:val="24"/>
                <w:szCs w:val="24"/>
              </w:rPr>
              <w:lastRenderedPageBreak/>
              <w:t xml:space="preserve">ограниченного вещного права на имущество &lt;12&gt; </w:t>
            </w:r>
          </w:p>
        </w:tc>
        <w:tc>
          <w:tcPr>
            <w:tcW w:w="2068"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lastRenderedPageBreak/>
              <w:t xml:space="preserve">ИНН </w:t>
            </w:r>
            <w:r w:rsidRPr="001E5C0E">
              <w:rPr>
                <w:rFonts w:ascii="Times New Roman" w:hAnsi="Times New Roman" w:cs="Times New Roman"/>
                <w:sz w:val="24"/>
                <w:szCs w:val="24"/>
              </w:rPr>
              <w:lastRenderedPageBreak/>
              <w:t>правообладателя &lt;13&gt;</w:t>
            </w:r>
          </w:p>
        </w:tc>
        <w:tc>
          <w:tcPr>
            <w:tcW w:w="2358"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lastRenderedPageBreak/>
              <w:t xml:space="preserve">Контактный номер </w:t>
            </w:r>
            <w:r w:rsidRPr="001E5C0E">
              <w:rPr>
                <w:rFonts w:ascii="Times New Roman" w:hAnsi="Times New Roman" w:cs="Times New Roman"/>
                <w:sz w:val="24"/>
                <w:szCs w:val="24"/>
              </w:rPr>
              <w:lastRenderedPageBreak/>
              <w:t>телефона &lt;14&gt;</w:t>
            </w:r>
          </w:p>
        </w:tc>
        <w:tc>
          <w:tcPr>
            <w:tcW w:w="1644" w:type="dxa"/>
            <w:vMerge w:val="restart"/>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lastRenderedPageBreak/>
              <w:t xml:space="preserve">Адрес </w:t>
            </w:r>
            <w:r w:rsidRPr="001E5C0E">
              <w:rPr>
                <w:rFonts w:ascii="Times New Roman" w:hAnsi="Times New Roman" w:cs="Times New Roman"/>
                <w:sz w:val="24"/>
                <w:szCs w:val="24"/>
              </w:rPr>
              <w:lastRenderedPageBreak/>
              <w:t>электронной почты &lt;15&gt;</w:t>
            </w:r>
          </w:p>
        </w:tc>
      </w:tr>
      <w:tr w:rsidR="00590FB3" w:rsidRPr="001E5C0E" w:rsidTr="001E5C0E">
        <w:tc>
          <w:tcPr>
            <w:tcW w:w="2599" w:type="dxa"/>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lastRenderedPageBreak/>
              <w:t>Наличие права аренды или права безвозмездного пользования на имущество</w:t>
            </w:r>
            <w:r w:rsidR="00536DD6">
              <w:rPr>
                <w:rFonts w:ascii="Times New Roman" w:hAnsi="Times New Roman" w:cs="Times New Roman"/>
                <w:sz w:val="24"/>
                <w:szCs w:val="24"/>
              </w:rPr>
              <w:t xml:space="preserve"> </w:t>
            </w:r>
            <w:r w:rsidRPr="001E5C0E">
              <w:rPr>
                <w:rFonts w:ascii="Times New Roman" w:hAnsi="Times New Roman" w:cs="Times New Roman"/>
                <w:sz w:val="24"/>
                <w:szCs w:val="24"/>
              </w:rPr>
              <w:t>&lt;10&gt;</w:t>
            </w:r>
          </w:p>
        </w:tc>
        <w:tc>
          <w:tcPr>
            <w:tcW w:w="2440" w:type="dxa"/>
          </w:tcPr>
          <w:p w:rsidR="00590FB3" w:rsidRPr="001E5C0E" w:rsidRDefault="00590FB3" w:rsidP="0054466D">
            <w:pPr>
              <w:pStyle w:val="ConsPlusNormal"/>
              <w:jc w:val="both"/>
              <w:rPr>
                <w:rFonts w:ascii="Times New Roman" w:hAnsi="Times New Roman" w:cs="Times New Roman"/>
                <w:sz w:val="24"/>
                <w:szCs w:val="24"/>
              </w:rPr>
            </w:pPr>
            <w:r w:rsidRPr="001E5C0E">
              <w:rPr>
                <w:rFonts w:ascii="Times New Roman" w:hAnsi="Times New Roman" w:cs="Times New Roman"/>
                <w:sz w:val="24"/>
                <w:szCs w:val="24"/>
              </w:rPr>
              <w:t>Дата окончания срока действия договора (при наличии)</w:t>
            </w:r>
          </w:p>
        </w:tc>
        <w:tc>
          <w:tcPr>
            <w:tcW w:w="1943" w:type="dxa"/>
            <w:vMerge/>
          </w:tcPr>
          <w:p w:rsidR="00590FB3" w:rsidRPr="001E5C0E" w:rsidRDefault="00590FB3" w:rsidP="0054466D">
            <w:pPr>
              <w:pStyle w:val="ConsPlusNormal"/>
              <w:jc w:val="both"/>
              <w:rPr>
                <w:rFonts w:ascii="Times New Roman" w:hAnsi="Times New Roman" w:cs="Times New Roman"/>
                <w:sz w:val="24"/>
                <w:szCs w:val="24"/>
              </w:rPr>
            </w:pPr>
          </w:p>
        </w:tc>
        <w:tc>
          <w:tcPr>
            <w:tcW w:w="1741" w:type="dxa"/>
            <w:vMerge/>
          </w:tcPr>
          <w:p w:rsidR="00590FB3" w:rsidRPr="001E5C0E" w:rsidRDefault="00590FB3" w:rsidP="0054466D">
            <w:pPr>
              <w:pStyle w:val="ConsPlusNormal"/>
              <w:jc w:val="both"/>
              <w:rPr>
                <w:rFonts w:ascii="Times New Roman" w:hAnsi="Times New Roman" w:cs="Times New Roman"/>
                <w:sz w:val="24"/>
                <w:szCs w:val="24"/>
              </w:rPr>
            </w:pPr>
          </w:p>
        </w:tc>
        <w:tc>
          <w:tcPr>
            <w:tcW w:w="2068" w:type="dxa"/>
            <w:vMerge/>
          </w:tcPr>
          <w:p w:rsidR="00590FB3" w:rsidRPr="001E5C0E" w:rsidRDefault="00590FB3" w:rsidP="0054466D">
            <w:pPr>
              <w:pStyle w:val="ConsPlusNormal"/>
              <w:jc w:val="both"/>
              <w:rPr>
                <w:rFonts w:ascii="Times New Roman" w:hAnsi="Times New Roman" w:cs="Times New Roman"/>
                <w:sz w:val="24"/>
                <w:szCs w:val="24"/>
              </w:rPr>
            </w:pPr>
          </w:p>
        </w:tc>
        <w:tc>
          <w:tcPr>
            <w:tcW w:w="2358" w:type="dxa"/>
            <w:vMerge/>
          </w:tcPr>
          <w:p w:rsidR="00590FB3" w:rsidRPr="001E5C0E" w:rsidRDefault="00590FB3" w:rsidP="0054466D">
            <w:pPr>
              <w:pStyle w:val="ConsPlusNormal"/>
              <w:jc w:val="both"/>
              <w:rPr>
                <w:rFonts w:ascii="Times New Roman" w:hAnsi="Times New Roman" w:cs="Times New Roman"/>
                <w:sz w:val="24"/>
                <w:szCs w:val="24"/>
              </w:rPr>
            </w:pPr>
          </w:p>
        </w:tc>
        <w:tc>
          <w:tcPr>
            <w:tcW w:w="1644" w:type="dxa"/>
            <w:vMerge/>
          </w:tcPr>
          <w:p w:rsidR="00590FB3" w:rsidRPr="001E5C0E" w:rsidRDefault="00590FB3" w:rsidP="0054466D">
            <w:pPr>
              <w:pStyle w:val="ConsPlusNormal"/>
              <w:jc w:val="both"/>
              <w:rPr>
                <w:rFonts w:ascii="Times New Roman" w:hAnsi="Times New Roman" w:cs="Times New Roman"/>
                <w:sz w:val="24"/>
                <w:szCs w:val="24"/>
              </w:rPr>
            </w:pPr>
          </w:p>
        </w:tc>
      </w:tr>
      <w:tr w:rsidR="00590FB3" w:rsidRPr="001E5C0E" w:rsidTr="001E5C0E">
        <w:tc>
          <w:tcPr>
            <w:tcW w:w="2599"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17</w:t>
            </w:r>
          </w:p>
        </w:tc>
        <w:tc>
          <w:tcPr>
            <w:tcW w:w="2440"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18</w:t>
            </w:r>
          </w:p>
        </w:tc>
        <w:tc>
          <w:tcPr>
            <w:tcW w:w="1943"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19</w:t>
            </w:r>
          </w:p>
        </w:tc>
        <w:tc>
          <w:tcPr>
            <w:tcW w:w="1741"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20</w:t>
            </w:r>
          </w:p>
        </w:tc>
        <w:tc>
          <w:tcPr>
            <w:tcW w:w="2068"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21</w:t>
            </w:r>
          </w:p>
        </w:tc>
        <w:tc>
          <w:tcPr>
            <w:tcW w:w="2358"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22</w:t>
            </w:r>
          </w:p>
        </w:tc>
        <w:tc>
          <w:tcPr>
            <w:tcW w:w="1644" w:type="dxa"/>
          </w:tcPr>
          <w:p w:rsidR="00590FB3" w:rsidRPr="001E5C0E" w:rsidRDefault="00590FB3" w:rsidP="0054466D">
            <w:pPr>
              <w:pStyle w:val="ConsPlusNormal"/>
              <w:jc w:val="center"/>
              <w:rPr>
                <w:rFonts w:ascii="Times New Roman" w:hAnsi="Times New Roman" w:cs="Times New Roman"/>
                <w:sz w:val="24"/>
                <w:szCs w:val="24"/>
              </w:rPr>
            </w:pPr>
            <w:r w:rsidRPr="001E5C0E">
              <w:rPr>
                <w:rFonts w:ascii="Times New Roman" w:hAnsi="Times New Roman" w:cs="Times New Roman"/>
                <w:sz w:val="24"/>
                <w:szCs w:val="24"/>
              </w:rPr>
              <w:t>23</w:t>
            </w:r>
          </w:p>
        </w:tc>
      </w:tr>
    </w:tbl>
    <w:p w:rsidR="00590FB3" w:rsidRPr="001E5C0E" w:rsidRDefault="00590FB3" w:rsidP="00590FB3">
      <w:pPr>
        <w:rPr>
          <w:rFonts w:ascii="Times New Roman" w:hAnsi="Times New Roman" w:cs="Times New Roman"/>
          <w:sz w:val="24"/>
          <w:szCs w:val="24"/>
        </w:rPr>
        <w:sectPr w:rsidR="00590FB3" w:rsidRPr="001E5C0E" w:rsidSect="001E5C0E">
          <w:pgSz w:w="16838" w:h="11905" w:orient="landscape"/>
          <w:pgMar w:top="1134" w:right="1134" w:bottom="567" w:left="1134" w:header="0" w:footer="0" w:gutter="0"/>
          <w:pgNumType w:start="0"/>
          <w:cols w:space="720"/>
          <w:titlePg/>
          <w:docGrid w:linePitch="299"/>
        </w:sectPr>
      </w:pPr>
    </w:p>
    <w:p w:rsidR="001E5C0E" w:rsidRDefault="001E5C0E" w:rsidP="001E5C0E">
      <w:pPr>
        <w:spacing w:after="0" w:line="240" w:lineRule="auto"/>
        <w:ind w:left="182"/>
        <w:contextualSpacing/>
        <w:jc w:val="right"/>
        <w:rPr>
          <w:rFonts w:ascii="Times New Roman" w:hAnsi="Times New Roman" w:cs="Times New Roman"/>
          <w:sz w:val="24"/>
          <w:szCs w:val="24"/>
        </w:rPr>
      </w:pPr>
      <w:bookmarkStart w:id="4" w:name="P204"/>
      <w:bookmarkEnd w:id="4"/>
      <w:r>
        <w:rPr>
          <w:rFonts w:ascii="Times New Roman" w:hAnsi="Times New Roman" w:cs="Times New Roman"/>
          <w:sz w:val="24"/>
          <w:szCs w:val="24"/>
        </w:rPr>
        <w:lastRenderedPageBreak/>
        <w:t>Приложение № 3</w:t>
      </w:r>
    </w:p>
    <w:p w:rsidR="001E5C0E" w:rsidRDefault="001E5C0E" w:rsidP="001E5C0E">
      <w:pPr>
        <w:spacing w:after="0" w:line="240" w:lineRule="auto"/>
        <w:ind w:left="182"/>
        <w:contextualSpacing/>
        <w:jc w:val="right"/>
        <w:rPr>
          <w:rFonts w:ascii="Times New Roman" w:hAnsi="Times New Roman" w:cs="Times New Roman"/>
          <w:sz w:val="24"/>
          <w:szCs w:val="24"/>
        </w:rPr>
      </w:pPr>
      <w:r>
        <w:rPr>
          <w:rFonts w:ascii="Times New Roman" w:hAnsi="Times New Roman" w:cs="Times New Roman"/>
          <w:sz w:val="24"/>
          <w:szCs w:val="24"/>
        </w:rPr>
        <w:t>к п</w:t>
      </w:r>
      <w:r w:rsidRPr="00584C7D">
        <w:rPr>
          <w:rFonts w:ascii="Times New Roman" w:hAnsi="Times New Roman" w:cs="Times New Roman"/>
          <w:sz w:val="24"/>
          <w:szCs w:val="24"/>
        </w:rPr>
        <w:t>остановлени</w:t>
      </w:r>
      <w:r>
        <w:rPr>
          <w:rFonts w:ascii="Times New Roman" w:hAnsi="Times New Roman" w:cs="Times New Roman"/>
          <w:sz w:val="24"/>
          <w:szCs w:val="24"/>
        </w:rPr>
        <w:t>ю</w:t>
      </w:r>
      <w:r w:rsidRPr="00584C7D">
        <w:rPr>
          <w:rFonts w:ascii="Times New Roman" w:hAnsi="Times New Roman" w:cs="Times New Roman"/>
          <w:sz w:val="24"/>
          <w:szCs w:val="24"/>
        </w:rPr>
        <w:t xml:space="preserve"> администрации </w:t>
      </w:r>
    </w:p>
    <w:p w:rsidR="001E5C0E" w:rsidRPr="00584C7D" w:rsidRDefault="001E5C0E" w:rsidP="001E5C0E">
      <w:pPr>
        <w:spacing w:after="0" w:line="240" w:lineRule="auto"/>
        <w:ind w:left="182"/>
        <w:contextualSpacing/>
        <w:jc w:val="right"/>
        <w:rPr>
          <w:rFonts w:ascii="Times New Roman" w:hAnsi="Times New Roman" w:cs="Times New Roman"/>
          <w:i/>
          <w:sz w:val="24"/>
          <w:szCs w:val="24"/>
        </w:rPr>
      </w:pPr>
      <w:r>
        <w:rPr>
          <w:rFonts w:ascii="Times New Roman" w:hAnsi="Times New Roman" w:cs="Times New Roman"/>
          <w:sz w:val="24"/>
          <w:szCs w:val="24"/>
        </w:rPr>
        <w:t xml:space="preserve">Воздвиженского </w:t>
      </w:r>
      <w:r w:rsidRPr="00584C7D">
        <w:rPr>
          <w:rFonts w:ascii="Times New Roman" w:hAnsi="Times New Roman" w:cs="Times New Roman"/>
          <w:sz w:val="24"/>
          <w:szCs w:val="24"/>
        </w:rPr>
        <w:t>сельского поселения</w:t>
      </w:r>
    </w:p>
    <w:p w:rsidR="001E5C0E" w:rsidRPr="00584C7D" w:rsidRDefault="001E5C0E" w:rsidP="001E5C0E">
      <w:pPr>
        <w:spacing w:after="0" w:line="240" w:lineRule="auto"/>
        <w:contextualSpacing/>
        <w:jc w:val="right"/>
        <w:rPr>
          <w:rFonts w:ascii="Times New Roman" w:hAnsi="Times New Roman" w:cs="Times New Roman"/>
          <w:sz w:val="24"/>
          <w:szCs w:val="24"/>
        </w:rPr>
      </w:pPr>
      <w:r w:rsidRPr="00584C7D">
        <w:rPr>
          <w:rFonts w:ascii="Times New Roman" w:hAnsi="Times New Roman" w:cs="Times New Roman"/>
          <w:sz w:val="24"/>
          <w:szCs w:val="24"/>
        </w:rPr>
        <w:t>от «15»</w:t>
      </w:r>
      <w:r>
        <w:rPr>
          <w:rFonts w:ascii="Times New Roman" w:hAnsi="Times New Roman" w:cs="Times New Roman"/>
          <w:sz w:val="24"/>
          <w:szCs w:val="24"/>
        </w:rPr>
        <w:t xml:space="preserve"> апреля</w:t>
      </w:r>
      <w:r w:rsidRPr="00584C7D">
        <w:rPr>
          <w:rFonts w:ascii="Times New Roman" w:hAnsi="Times New Roman" w:cs="Times New Roman"/>
          <w:sz w:val="24"/>
          <w:szCs w:val="24"/>
        </w:rPr>
        <w:t xml:space="preserve"> 2019 г. № 4</w:t>
      </w:r>
    </w:p>
    <w:p w:rsidR="00590FB3" w:rsidRDefault="00590FB3" w:rsidP="00590FB3">
      <w:pPr>
        <w:pStyle w:val="ConsPlusNormal"/>
        <w:ind w:firstLine="709"/>
        <w:jc w:val="center"/>
        <w:rPr>
          <w:rFonts w:ascii="Times New Roman" w:hAnsi="Times New Roman" w:cs="Times New Roman"/>
          <w:b/>
          <w:sz w:val="28"/>
          <w:szCs w:val="28"/>
        </w:rPr>
      </w:pPr>
    </w:p>
    <w:p w:rsidR="00590FB3" w:rsidRPr="001E5C0E" w:rsidRDefault="00590FB3" w:rsidP="00536DD6">
      <w:pPr>
        <w:pStyle w:val="ConsPlusNormal"/>
        <w:ind w:firstLine="709"/>
        <w:jc w:val="center"/>
        <w:rPr>
          <w:rFonts w:ascii="Times New Roman" w:hAnsi="Times New Roman" w:cs="Times New Roman"/>
          <w:b/>
          <w:sz w:val="24"/>
          <w:szCs w:val="24"/>
        </w:rPr>
      </w:pPr>
      <w:r w:rsidRPr="001E5C0E">
        <w:rPr>
          <w:rFonts w:ascii="Times New Roman" w:hAnsi="Times New Roman" w:cs="Times New Roman"/>
          <w:b/>
          <w:sz w:val="24"/>
          <w:szCs w:val="24"/>
        </w:rPr>
        <w:t xml:space="preserve">Виды муниципального имущества, которое используется для формирования Перечня муниципального имущества </w:t>
      </w:r>
      <w:r w:rsidR="001E5C0E" w:rsidRPr="001E5C0E">
        <w:rPr>
          <w:rFonts w:ascii="Times New Roman" w:hAnsi="Times New Roman" w:cs="Times New Roman"/>
          <w:b/>
          <w:sz w:val="24"/>
          <w:szCs w:val="24"/>
        </w:rPr>
        <w:t xml:space="preserve">Воздвиженского </w:t>
      </w:r>
      <w:r w:rsidRPr="001E5C0E">
        <w:rPr>
          <w:rFonts w:ascii="Times New Roman" w:hAnsi="Times New Roman" w:cs="Times New Roman"/>
          <w:b/>
          <w:sz w:val="24"/>
          <w:szCs w:val="24"/>
        </w:rPr>
        <w:t xml:space="preserve">сельского поселения, предназначенного для предоставления во владение и (или) в пользование субъектам малого и среднего </w:t>
      </w:r>
      <w:r w:rsidR="001E5C0E" w:rsidRPr="001E5C0E">
        <w:rPr>
          <w:rFonts w:ascii="Times New Roman" w:hAnsi="Times New Roman" w:cs="Times New Roman"/>
          <w:b/>
          <w:sz w:val="24"/>
          <w:szCs w:val="24"/>
        </w:rPr>
        <w:t>п</w:t>
      </w:r>
      <w:r w:rsidRPr="001E5C0E">
        <w:rPr>
          <w:rFonts w:ascii="Times New Roman" w:hAnsi="Times New Roman" w:cs="Times New Roman"/>
          <w:b/>
          <w:sz w:val="24"/>
          <w:szCs w:val="24"/>
        </w:rPr>
        <w:t>редпринимательства и организациям, образующим инфраструктуру поддержки субъектов малого и среднего предпринимательства</w:t>
      </w:r>
    </w:p>
    <w:p w:rsidR="00590FB3" w:rsidRPr="001E5C0E" w:rsidRDefault="00590FB3" w:rsidP="00536DD6">
      <w:pPr>
        <w:pStyle w:val="ConsPlusNormal"/>
        <w:ind w:firstLine="709"/>
        <w:jc w:val="center"/>
        <w:rPr>
          <w:rFonts w:ascii="Times New Roman" w:hAnsi="Times New Roman" w:cs="Times New Roman"/>
          <w:b/>
          <w:sz w:val="24"/>
          <w:szCs w:val="24"/>
        </w:rPr>
      </w:pPr>
    </w:p>
    <w:p w:rsidR="00590FB3" w:rsidRPr="001E5C0E" w:rsidRDefault="00590FB3" w:rsidP="00536DD6">
      <w:pPr>
        <w:pStyle w:val="ConsPlusNormal"/>
        <w:ind w:firstLine="709"/>
        <w:jc w:val="both"/>
        <w:rPr>
          <w:rFonts w:ascii="Times New Roman" w:hAnsi="Times New Roman" w:cs="Times New Roman"/>
          <w:sz w:val="24"/>
          <w:szCs w:val="24"/>
        </w:rPr>
      </w:pPr>
      <w:r w:rsidRPr="001E5C0E">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90FB3" w:rsidRPr="001E5C0E" w:rsidRDefault="00590FB3" w:rsidP="00536DD6">
      <w:pPr>
        <w:pStyle w:val="ConsPlusNormal"/>
        <w:ind w:firstLine="709"/>
        <w:jc w:val="both"/>
        <w:rPr>
          <w:rFonts w:ascii="Times New Roman" w:hAnsi="Times New Roman" w:cs="Times New Roman"/>
          <w:sz w:val="24"/>
          <w:szCs w:val="24"/>
        </w:rPr>
      </w:pPr>
      <w:r w:rsidRPr="001E5C0E">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90FB3" w:rsidRPr="00536DD6" w:rsidRDefault="00590FB3" w:rsidP="00536DD6">
      <w:pPr>
        <w:pStyle w:val="ConsPlusNormal"/>
        <w:ind w:firstLine="709"/>
        <w:jc w:val="both"/>
        <w:rPr>
          <w:rFonts w:ascii="Times New Roman" w:hAnsi="Times New Roman" w:cs="Times New Roman"/>
          <w:sz w:val="24"/>
          <w:szCs w:val="24"/>
        </w:rPr>
      </w:pPr>
      <w:r w:rsidRPr="001E5C0E">
        <w:rPr>
          <w:rFonts w:ascii="Times New Roman" w:hAnsi="Times New Roman" w:cs="Times New Roman"/>
          <w:sz w:val="24"/>
          <w:szCs w:val="24"/>
        </w:rPr>
        <w:t xml:space="preserve">3. Имущество, переданное субъекту малого и среднего предпринимательства по </w:t>
      </w:r>
      <w:r w:rsidRPr="00536DD6">
        <w:rPr>
          <w:rFonts w:ascii="Times New Roman" w:hAnsi="Times New Roman" w:cs="Times New Roman"/>
          <w:sz w:val="24"/>
          <w:szCs w:val="24"/>
        </w:rPr>
        <w:t>договору аренды, срок действия которого составляет не менее пяти лет;</w:t>
      </w:r>
    </w:p>
    <w:p w:rsidR="00536DD6" w:rsidRPr="00536DD6" w:rsidRDefault="00590FB3" w:rsidP="00536DD6">
      <w:pPr>
        <w:pStyle w:val="ConsPlusNormal"/>
        <w:ind w:firstLine="709"/>
        <w:jc w:val="both"/>
        <w:rPr>
          <w:rFonts w:ascii="Times New Roman" w:hAnsi="Times New Roman" w:cs="Times New Roman"/>
          <w:sz w:val="24"/>
          <w:szCs w:val="24"/>
        </w:rPr>
      </w:pPr>
      <w:r w:rsidRPr="00536DD6">
        <w:rPr>
          <w:rFonts w:ascii="Times New Roman" w:hAnsi="Times New Roman" w:cs="Times New Roman"/>
          <w:sz w:val="24"/>
          <w:szCs w:val="24"/>
        </w:rPr>
        <w:t xml:space="preserve">4. </w:t>
      </w:r>
      <w:proofErr w:type="gramStart"/>
      <w:r w:rsidRPr="00536DD6">
        <w:rPr>
          <w:rFonts w:ascii="Times New Roman" w:hAnsi="Times New Roman" w:cs="Times New Roman"/>
          <w:sz w:val="24"/>
          <w:szCs w:val="24"/>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001E5C0E" w:rsidRPr="00536DD6">
        <w:rPr>
          <w:rFonts w:ascii="Times New Roman" w:hAnsi="Times New Roman" w:cs="Times New Roman"/>
          <w:sz w:val="24"/>
          <w:szCs w:val="24"/>
        </w:rPr>
        <w:t>Воздвиженским</w:t>
      </w:r>
      <w:r w:rsidRPr="00536DD6">
        <w:rPr>
          <w:rFonts w:ascii="Times New Roman" w:hAnsi="Times New Roman" w:cs="Times New Roman"/>
          <w:sz w:val="24"/>
          <w:szCs w:val="24"/>
        </w:rPr>
        <w:t xml:space="preserve"> сельским поселением в</w:t>
      </w:r>
      <w:proofErr w:type="gramEnd"/>
      <w:r w:rsidRPr="00536DD6">
        <w:rPr>
          <w:rFonts w:ascii="Times New Roman" w:hAnsi="Times New Roman" w:cs="Times New Roman"/>
          <w:sz w:val="24"/>
          <w:szCs w:val="24"/>
        </w:rPr>
        <w:t xml:space="preserve"> </w:t>
      </w:r>
      <w:proofErr w:type="gramStart"/>
      <w:r w:rsidRPr="00536DD6">
        <w:rPr>
          <w:rFonts w:ascii="Times New Roman" w:hAnsi="Times New Roman" w:cs="Times New Roman"/>
          <w:sz w:val="24"/>
          <w:szCs w:val="24"/>
        </w:rPr>
        <w:t>соответствии</w:t>
      </w:r>
      <w:proofErr w:type="gramEnd"/>
      <w:r w:rsidRPr="00536DD6">
        <w:rPr>
          <w:rFonts w:ascii="Times New Roman" w:hAnsi="Times New Roman" w:cs="Times New Roman"/>
          <w:sz w:val="24"/>
          <w:szCs w:val="24"/>
        </w:rPr>
        <w:t xml:space="preserve"> с постановлением администрации </w:t>
      </w:r>
      <w:r w:rsidR="001E5C0E" w:rsidRPr="00536DD6">
        <w:rPr>
          <w:rFonts w:ascii="Times New Roman" w:hAnsi="Times New Roman" w:cs="Times New Roman"/>
          <w:sz w:val="24"/>
          <w:szCs w:val="24"/>
        </w:rPr>
        <w:t xml:space="preserve">Воздвиженского </w:t>
      </w:r>
      <w:r w:rsidRPr="00536DD6">
        <w:rPr>
          <w:rFonts w:ascii="Times New Roman" w:hAnsi="Times New Roman" w:cs="Times New Roman"/>
          <w:sz w:val="24"/>
          <w:szCs w:val="24"/>
        </w:rPr>
        <w:t>сельского посел</w:t>
      </w:r>
      <w:bookmarkStart w:id="5" w:name="_GoBack"/>
      <w:bookmarkEnd w:id="5"/>
      <w:r w:rsidRPr="00536DD6">
        <w:rPr>
          <w:rFonts w:ascii="Times New Roman" w:hAnsi="Times New Roman" w:cs="Times New Roman"/>
          <w:sz w:val="24"/>
          <w:szCs w:val="24"/>
        </w:rPr>
        <w:t xml:space="preserve">ения; </w:t>
      </w:r>
    </w:p>
    <w:p w:rsidR="00590FB3" w:rsidRPr="00536DD6" w:rsidRDefault="00590FB3" w:rsidP="00536DD6">
      <w:pPr>
        <w:pStyle w:val="ConsPlusNormal"/>
        <w:ind w:firstLine="709"/>
        <w:jc w:val="both"/>
        <w:rPr>
          <w:rFonts w:ascii="Times New Roman" w:hAnsi="Times New Roman" w:cs="Times New Roman"/>
          <w:sz w:val="24"/>
          <w:szCs w:val="24"/>
        </w:rPr>
      </w:pPr>
      <w:r w:rsidRPr="00536DD6">
        <w:rPr>
          <w:rFonts w:ascii="Times New Roman" w:hAnsi="Times New Roman" w:cs="Times New Roman"/>
          <w:sz w:val="24"/>
          <w:szCs w:val="24"/>
        </w:rPr>
        <w:t xml:space="preserve">5. </w:t>
      </w:r>
      <w:proofErr w:type="gramStart"/>
      <w:r w:rsidRPr="00536DD6">
        <w:rPr>
          <w:rFonts w:ascii="Times New Roman" w:hAnsi="Times New Roman" w:cs="Times New Roman"/>
          <w:sz w:val="24"/>
          <w:szCs w:val="24"/>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решения Совета депутатов </w:t>
      </w:r>
      <w:r w:rsidR="001E5C0E" w:rsidRPr="00536DD6">
        <w:rPr>
          <w:rFonts w:ascii="Times New Roman" w:hAnsi="Times New Roman" w:cs="Times New Roman"/>
          <w:sz w:val="24"/>
          <w:szCs w:val="24"/>
        </w:rPr>
        <w:t>Воздвижен</w:t>
      </w:r>
      <w:r w:rsidRPr="00536DD6">
        <w:rPr>
          <w:rFonts w:ascii="Times New Roman" w:hAnsi="Times New Roman" w:cs="Times New Roman"/>
          <w:sz w:val="24"/>
          <w:szCs w:val="24"/>
        </w:rPr>
        <w:t>ского сельского поселения</w:t>
      </w:r>
      <w:r w:rsidR="00536DD6" w:rsidRPr="00536DD6">
        <w:rPr>
          <w:rFonts w:ascii="Times New Roman" w:hAnsi="Times New Roman" w:cs="Times New Roman"/>
          <w:sz w:val="24"/>
          <w:szCs w:val="24"/>
        </w:rPr>
        <w:t xml:space="preserve"> </w:t>
      </w:r>
      <w:r w:rsidRPr="00536DD6">
        <w:rPr>
          <w:rFonts w:ascii="Times New Roman" w:hAnsi="Times New Roman" w:cs="Times New Roman"/>
          <w:sz w:val="24"/>
          <w:szCs w:val="24"/>
        </w:rPr>
        <w:t xml:space="preserve"> от </w:t>
      </w:r>
      <w:r w:rsidR="00536DD6" w:rsidRPr="00536DD6">
        <w:rPr>
          <w:rFonts w:ascii="Times New Roman" w:hAnsi="Times New Roman" w:cs="Times New Roman"/>
          <w:sz w:val="24"/>
          <w:szCs w:val="24"/>
        </w:rPr>
        <w:t>01</w:t>
      </w:r>
      <w:r w:rsidRPr="00536DD6">
        <w:rPr>
          <w:rFonts w:ascii="Times New Roman" w:hAnsi="Times New Roman" w:cs="Times New Roman"/>
          <w:sz w:val="24"/>
          <w:szCs w:val="24"/>
        </w:rPr>
        <w:t>.</w:t>
      </w:r>
      <w:r w:rsidR="00536DD6" w:rsidRPr="00536DD6">
        <w:rPr>
          <w:rFonts w:ascii="Times New Roman" w:hAnsi="Times New Roman" w:cs="Times New Roman"/>
          <w:sz w:val="24"/>
          <w:szCs w:val="24"/>
        </w:rPr>
        <w:t>02</w:t>
      </w:r>
      <w:r w:rsidRPr="00536DD6">
        <w:rPr>
          <w:rFonts w:ascii="Times New Roman" w:hAnsi="Times New Roman" w:cs="Times New Roman"/>
          <w:sz w:val="24"/>
          <w:szCs w:val="24"/>
        </w:rPr>
        <w:t>.</w:t>
      </w:r>
      <w:r w:rsidR="00536DD6" w:rsidRPr="00536DD6">
        <w:rPr>
          <w:rFonts w:ascii="Times New Roman" w:hAnsi="Times New Roman" w:cs="Times New Roman"/>
          <w:sz w:val="24"/>
          <w:szCs w:val="24"/>
        </w:rPr>
        <w:t>2018</w:t>
      </w:r>
      <w:r w:rsidRPr="00536DD6">
        <w:rPr>
          <w:rFonts w:ascii="Times New Roman" w:hAnsi="Times New Roman" w:cs="Times New Roman"/>
          <w:sz w:val="24"/>
          <w:szCs w:val="24"/>
        </w:rPr>
        <w:t xml:space="preserve"> № 1</w:t>
      </w:r>
      <w:r w:rsidRPr="00536DD6">
        <w:rPr>
          <w:rFonts w:ascii="Times New Roman" w:hAnsi="Times New Roman" w:cs="Times New Roman"/>
          <w:color w:val="000000"/>
          <w:sz w:val="24"/>
          <w:szCs w:val="24"/>
        </w:rPr>
        <w:t xml:space="preserve"> « Об утверждении </w:t>
      </w:r>
      <w:r w:rsidR="00536DD6" w:rsidRPr="00536DD6">
        <w:rPr>
          <w:rFonts w:ascii="Times New Roman" w:hAnsi="Times New Roman" w:cs="Times New Roman"/>
          <w:color w:val="000000"/>
          <w:sz w:val="24"/>
          <w:szCs w:val="24"/>
        </w:rPr>
        <w:t>Положение «О порядке управления и распоряжения имуществом, находящимся в муниципальной собственности Воздвиженского сельского поселения»</w:t>
      </w:r>
      <w:r w:rsidRPr="00536DD6">
        <w:rPr>
          <w:rFonts w:ascii="Times New Roman" w:hAnsi="Times New Roman" w:cs="Times New Roman"/>
          <w:color w:val="000000"/>
          <w:sz w:val="24"/>
          <w:szCs w:val="24"/>
        </w:rPr>
        <w:t>.</w:t>
      </w:r>
      <w:proofErr w:type="gramEnd"/>
    </w:p>
    <w:p w:rsidR="00590FB3" w:rsidRPr="00536DD6" w:rsidRDefault="00590FB3" w:rsidP="00590FB3">
      <w:pPr>
        <w:spacing w:after="0" w:line="240" w:lineRule="auto"/>
        <w:rPr>
          <w:rFonts w:ascii="Times New Roman" w:hAnsi="Times New Roman" w:cs="Times New Roman"/>
          <w:sz w:val="24"/>
          <w:szCs w:val="24"/>
        </w:rPr>
      </w:pPr>
    </w:p>
    <w:p w:rsidR="00584C7D" w:rsidRPr="001E5C0E" w:rsidRDefault="00584C7D" w:rsidP="00590FB3">
      <w:pPr>
        <w:spacing w:after="0" w:line="240" w:lineRule="auto"/>
        <w:ind w:firstLine="540"/>
        <w:jc w:val="both"/>
        <w:rPr>
          <w:rFonts w:ascii="Times New Roman" w:hAnsi="Times New Roman" w:cs="Times New Roman"/>
          <w:sz w:val="24"/>
          <w:szCs w:val="24"/>
        </w:rPr>
      </w:pPr>
    </w:p>
    <w:sectPr w:rsidR="00584C7D" w:rsidRPr="001E5C0E" w:rsidSect="00D71D5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2B" w:rsidRDefault="001A792B" w:rsidP="00584C7D">
      <w:pPr>
        <w:spacing w:after="0" w:line="240" w:lineRule="auto"/>
      </w:pPr>
      <w:r>
        <w:separator/>
      </w:r>
    </w:p>
  </w:endnote>
  <w:endnote w:type="continuationSeparator" w:id="0">
    <w:p w:rsidR="001A792B" w:rsidRDefault="001A792B" w:rsidP="0058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2B" w:rsidRDefault="001A792B" w:rsidP="00584C7D">
      <w:pPr>
        <w:spacing w:after="0" w:line="240" w:lineRule="auto"/>
      </w:pPr>
      <w:r>
        <w:separator/>
      </w:r>
    </w:p>
  </w:footnote>
  <w:footnote w:type="continuationSeparator" w:id="0">
    <w:p w:rsidR="001A792B" w:rsidRDefault="001A792B" w:rsidP="0058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33904"/>
      <w:docPartObj>
        <w:docPartGallery w:val="Page Numbers (Top of Page)"/>
        <w:docPartUnique/>
      </w:docPartObj>
    </w:sdtPr>
    <w:sdtEndPr/>
    <w:sdtContent>
      <w:p w:rsidR="00590FB3" w:rsidRDefault="001A792B">
        <w:pPr>
          <w:pStyle w:val="ac"/>
          <w:jc w:val="center"/>
        </w:pPr>
      </w:p>
    </w:sdtContent>
  </w:sdt>
  <w:p w:rsidR="00590FB3" w:rsidRDefault="00590F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0A92"/>
    <w:multiLevelType w:val="hybridMultilevel"/>
    <w:tmpl w:val="2F9488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2">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3">
    <w:nsid w:val="6A197D3E"/>
    <w:multiLevelType w:val="hybridMultilevel"/>
    <w:tmpl w:val="5B66C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BA"/>
    <w:rsid w:val="000028D0"/>
    <w:rsid w:val="00005585"/>
    <w:rsid w:val="00005A32"/>
    <w:rsid w:val="000234AE"/>
    <w:rsid w:val="000267D1"/>
    <w:rsid w:val="000333AC"/>
    <w:rsid w:val="000337EB"/>
    <w:rsid w:val="00035B5A"/>
    <w:rsid w:val="00035CF9"/>
    <w:rsid w:val="00037875"/>
    <w:rsid w:val="0004404D"/>
    <w:rsid w:val="00045F89"/>
    <w:rsid w:val="00047410"/>
    <w:rsid w:val="000503AC"/>
    <w:rsid w:val="000523A3"/>
    <w:rsid w:val="00053994"/>
    <w:rsid w:val="00073D6A"/>
    <w:rsid w:val="00074881"/>
    <w:rsid w:val="00074F2F"/>
    <w:rsid w:val="00076553"/>
    <w:rsid w:val="00082573"/>
    <w:rsid w:val="00087D67"/>
    <w:rsid w:val="000928B3"/>
    <w:rsid w:val="00093785"/>
    <w:rsid w:val="00095171"/>
    <w:rsid w:val="000A6C92"/>
    <w:rsid w:val="000B3018"/>
    <w:rsid w:val="000B331D"/>
    <w:rsid w:val="000B5F27"/>
    <w:rsid w:val="000B5FD2"/>
    <w:rsid w:val="000C0758"/>
    <w:rsid w:val="000C616B"/>
    <w:rsid w:val="000C7E4E"/>
    <w:rsid w:val="000D7320"/>
    <w:rsid w:val="000E72E8"/>
    <w:rsid w:val="000F21DD"/>
    <w:rsid w:val="000F3389"/>
    <w:rsid w:val="000F3D87"/>
    <w:rsid w:val="00107DD1"/>
    <w:rsid w:val="0013109E"/>
    <w:rsid w:val="00137A8F"/>
    <w:rsid w:val="00140882"/>
    <w:rsid w:val="001461D1"/>
    <w:rsid w:val="0014646B"/>
    <w:rsid w:val="00152079"/>
    <w:rsid w:val="00153FCE"/>
    <w:rsid w:val="00164B6C"/>
    <w:rsid w:val="001652B3"/>
    <w:rsid w:val="00166D41"/>
    <w:rsid w:val="001734B5"/>
    <w:rsid w:val="00174943"/>
    <w:rsid w:val="001756FE"/>
    <w:rsid w:val="0019080F"/>
    <w:rsid w:val="0019333B"/>
    <w:rsid w:val="001A48A9"/>
    <w:rsid w:val="001A4BF3"/>
    <w:rsid w:val="001A6835"/>
    <w:rsid w:val="001A792B"/>
    <w:rsid w:val="001B4629"/>
    <w:rsid w:val="001D70E8"/>
    <w:rsid w:val="001E1C50"/>
    <w:rsid w:val="001E1C60"/>
    <w:rsid w:val="001E2D91"/>
    <w:rsid w:val="001E5C0E"/>
    <w:rsid w:val="001F227B"/>
    <w:rsid w:val="001F3A0A"/>
    <w:rsid w:val="00203DD9"/>
    <w:rsid w:val="00205E99"/>
    <w:rsid w:val="0020799C"/>
    <w:rsid w:val="002300DD"/>
    <w:rsid w:val="002324C6"/>
    <w:rsid w:val="00242873"/>
    <w:rsid w:val="0024488D"/>
    <w:rsid w:val="0024507A"/>
    <w:rsid w:val="00245B3F"/>
    <w:rsid w:val="00263DE8"/>
    <w:rsid w:val="00266AB4"/>
    <w:rsid w:val="0028051A"/>
    <w:rsid w:val="00282C66"/>
    <w:rsid w:val="0029156C"/>
    <w:rsid w:val="00292D02"/>
    <w:rsid w:val="002B6891"/>
    <w:rsid w:val="002B7782"/>
    <w:rsid w:val="002E1E63"/>
    <w:rsid w:val="002E5B6E"/>
    <w:rsid w:val="002F06FA"/>
    <w:rsid w:val="002F6722"/>
    <w:rsid w:val="00304A1B"/>
    <w:rsid w:val="00311B2D"/>
    <w:rsid w:val="003267B2"/>
    <w:rsid w:val="00341014"/>
    <w:rsid w:val="00350D27"/>
    <w:rsid w:val="003556AA"/>
    <w:rsid w:val="00355B50"/>
    <w:rsid w:val="00356452"/>
    <w:rsid w:val="00362A27"/>
    <w:rsid w:val="0036475C"/>
    <w:rsid w:val="00371749"/>
    <w:rsid w:val="00371758"/>
    <w:rsid w:val="003758FA"/>
    <w:rsid w:val="0038555A"/>
    <w:rsid w:val="00387583"/>
    <w:rsid w:val="00391BFC"/>
    <w:rsid w:val="003B710E"/>
    <w:rsid w:val="003C4E93"/>
    <w:rsid w:val="003D2B38"/>
    <w:rsid w:val="003E54C3"/>
    <w:rsid w:val="003F5B02"/>
    <w:rsid w:val="004023DD"/>
    <w:rsid w:val="004122A9"/>
    <w:rsid w:val="004257E1"/>
    <w:rsid w:val="0042795F"/>
    <w:rsid w:val="00427FB9"/>
    <w:rsid w:val="00432189"/>
    <w:rsid w:val="004453C8"/>
    <w:rsid w:val="0044751C"/>
    <w:rsid w:val="004503ED"/>
    <w:rsid w:val="00462C4C"/>
    <w:rsid w:val="00495BA2"/>
    <w:rsid w:val="004A2437"/>
    <w:rsid w:val="004B716A"/>
    <w:rsid w:val="004C2AEC"/>
    <w:rsid w:val="004D2F6C"/>
    <w:rsid w:val="004E20FC"/>
    <w:rsid w:val="004E576C"/>
    <w:rsid w:val="004F0B44"/>
    <w:rsid w:val="004F3B21"/>
    <w:rsid w:val="0050260A"/>
    <w:rsid w:val="00516147"/>
    <w:rsid w:val="0052090C"/>
    <w:rsid w:val="005221B5"/>
    <w:rsid w:val="00536DD6"/>
    <w:rsid w:val="005502D4"/>
    <w:rsid w:val="005534C1"/>
    <w:rsid w:val="005647F6"/>
    <w:rsid w:val="00584C7D"/>
    <w:rsid w:val="00590FB3"/>
    <w:rsid w:val="00591BBA"/>
    <w:rsid w:val="005B27C7"/>
    <w:rsid w:val="005D1BF5"/>
    <w:rsid w:val="005D61EF"/>
    <w:rsid w:val="005E6A2D"/>
    <w:rsid w:val="005E6B32"/>
    <w:rsid w:val="005F0F27"/>
    <w:rsid w:val="00605975"/>
    <w:rsid w:val="00606E74"/>
    <w:rsid w:val="00614095"/>
    <w:rsid w:val="0062464E"/>
    <w:rsid w:val="00631B63"/>
    <w:rsid w:val="00636D2C"/>
    <w:rsid w:val="00640F75"/>
    <w:rsid w:val="0064747C"/>
    <w:rsid w:val="00651E71"/>
    <w:rsid w:val="00657367"/>
    <w:rsid w:val="006715D3"/>
    <w:rsid w:val="00672C24"/>
    <w:rsid w:val="00677DB4"/>
    <w:rsid w:val="006817F1"/>
    <w:rsid w:val="00682F92"/>
    <w:rsid w:val="006A61FA"/>
    <w:rsid w:val="006C0052"/>
    <w:rsid w:val="006C6BDF"/>
    <w:rsid w:val="006D1052"/>
    <w:rsid w:val="006E21A4"/>
    <w:rsid w:val="006E43B7"/>
    <w:rsid w:val="006F040E"/>
    <w:rsid w:val="00701022"/>
    <w:rsid w:val="00711605"/>
    <w:rsid w:val="00713559"/>
    <w:rsid w:val="007167A2"/>
    <w:rsid w:val="00722918"/>
    <w:rsid w:val="00733265"/>
    <w:rsid w:val="00743B30"/>
    <w:rsid w:val="00747F71"/>
    <w:rsid w:val="007576F6"/>
    <w:rsid w:val="00760F06"/>
    <w:rsid w:val="00764BF1"/>
    <w:rsid w:val="007714C9"/>
    <w:rsid w:val="00777B85"/>
    <w:rsid w:val="00785FAC"/>
    <w:rsid w:val="007A0867"/>
    <w:rsid w:val="007A2329"/>
    <w:rsid w:val="007B0918"/>
    <w:rsid w:val="007C1399"/>
    <w:rsid w:val="007C3F82"/>
    <w:rsid w:val="007C7A8B"/>
    <w:rsid w:val="007D5097"/>
    <w:rsid w:val="007E3F11"/>
    <w:rsid w:val="007E4CBA"/>
    <w:rsid w:val="007E69A0"/>
    <w:rsid w:val="007E7EEF"/>
    <w:rsid w:val="007F0E86"/>
    <w:rsid w:val="007F78D1"/>
    <w:rsid w:val="00810589"/>
    <w:rsid w:val="008125C6"/>
    <w:rsid w:val="00817B82"/>
    <w:rsid w:val="0082165F"/>
    <w:rsid w:val="00840384"/>
    <w:rsid w:val="00850575"/>
    <w:rsid w:val="00851182"/>
    <w:rsid w:val="00852EE5"/>
    <w:rsid w:val="008616AF"/>
    <w:rsid w:val="00864006"/>
    <w:rsid w:val="00872EE1"/>
    <w:rsid w:val="00886686"/>
    <w:rsid w:val="00896FCA"/>
    <w:rsid w:val="008A557B"/>
    <w:rsid w:val="008B337E"/>
    <w:rsid w:val="008B6F30"/>
    <w:rsid w:val="008C3D0A"/>
    <w:rsid w:val="008D1F13"/>
    <w:rsid w:val="008E192A"/>
    <w:rsid w:val="008E7A90"/>
    <w:rsid w:val="008F018A"/>
    <w:rsid w:val="008F1570"/>
    <w:rsid w:val="008F68BA"/>
    <w:rsid w:val="00905FC6"/>
    <w:rsid w:val="0090624B"/>
    <w:rsid w:val="009073EF"/>
    <w:rsid w:val="009146C6"/>
    <w:rsid w:val="00914849"/>
    <w:rsid w:val="009178D0"/>
    <w:rsid w:val="00932952"/>
    <w:rsid w:val="00933B07"/>
    <w:rsid w:val="00953F4C"/>
    <w:rsid w:val="00972258"/>
    <w:rsid w:val="00972912"/>
    <w:rsid w:val="00985239"/>
    <w:rsid w:val="00986310"/>
    <w:rsid w:val="00987206"/>
    <w:rsid w:val="00991FC4"/>
    <w:rsid w:val="009A1116"/>
    <w:rsid w:val="009A1F98"/>
    <w:rsid w:val="009A408C"/>
    <w:rsid w:val="009A5CFE"/>
    <w:rsid w:val="009A6CCE"/>
    <w:rsid w:val="009B003E"/>
    <w:rsid w:val="009B611C"/>
    <w:rsid w:val="009D49B6"/>
    <w:rsid w:val="009D7635"/>
    <w:rsid w:val="009E1606"/>
    <w:rsid w:val="009E4175"/>
    <w:rsid w:val="009E4AA6"/>
    <w:rsid w:val="00A00D88"/>
    <w:rsid w:val="00A00E9C"/>
    <w:rsid w:val="00A03077"/>
    <w:rsid w:val="00A1666B"/>
    <w:rsid w:val="00A172CC"/>
    <w:rsid w:val="00A23187"/>
    <w:rsid w:val="00A33633"/>
    <w:rsid w:val="00A46011"/>
    <w:rsid w:val="00A50BB4"/>
    <w:rsid w:val="00A52613"/>
    <w:rsid w:val="00A5525A"/>
    <w:rsid w:val="00A567E7"/>
    <w:rsid w:val="00A61BC0"/>
    <w:rsid w:val="00A70C59"/>
    <w:rsid w:val="00A724B8"/>
    <w:rsid w:val="00A74C85"/>
    <w:rsid w:val="00A75236"/>
    <w:rsid w:val="00A77160"/>
    <w:rsid w:val="00AA34D4"/>
    <w:rsid w:val="00AB0156"/>
    <w:rsid w:val="00AC03F9"/>
    <w:rsid w:val="00AC2CE7"/>
    <w:rsid w:val="00AC2CF3"/>
    <w:rsid w:val="00AD03A8"/>
    <w:rsid w:val="00AD19BD"/>
    <w:rsid w:val="00AE1A8A"/>
    <w:rsid w:val="00AF2FF3"/>
    <w:rsid w:val="00AF6490"/>
    <w:rsid w:val="00B02186"/>
    <w:rsid w:val="00B14701"/>
    <w:rsid w:val="00B26C41"/>
    <w:rsid w:val="00B304DB"/>
    <w:rsid w:val="00B44B6D"/>
    <w:rsid w:val="00B83D05"/>
    <w:rsid w:val="00B847CA"/>
    <w:rsid w:val="00B85360"/>
    <w:rsid w:val="00B85C2B"/>
    <w:rsid w:val="00B924ED"/>
    <w:rsid w:val="00B93CF6"/>
    <w:rsid w:val="00BA6D98"/>
    <w:rsid w:val="00BB7C39"/>
    <w:rsid w:val="00BC12A2"/>
    <w:rsid w:val="00BE18DA"/>
    <w:rsid w:val="00BE2C0F"/>
    <w:rsid w:val="00BE53D4"/>
    <w:rsid w:val="00BF282C"/>
    <w:rsid w:val="00BF399B"/>
    <w:rsid w:val="00C23F42"/>
    <w:rsid w:val="00C65273"/>
    <w:rsid w:val="00C65FF3"/>
    <w:rsid w:val="00C7114F"/>
    <w:rsid w:val="00C74075"/>
    <w:rsid w:val="00C87A5B"/>
    <w:rsid w:val="00C87B8C"/>
    <w:rsid w:val="00C97894"/>
    <w:rsid w:val="00C97AA7"/>
    <w:rsid w:val="00CA653D"/>
    <w:rsid w:val="00CB7793"/>
    <w:rsid w:val="00CD3933"/>
    <w:rsid w:val="00CD5BD5"/>
    <w:rsid w:val="00CE526F"/>
    <w:rsid w:val="00CE7A0B"/>
    <w:rsid w:val="00CF2752"/>
    <w:rsid w:val="00D071F1"/>
    <w:rsid w:val="00D076A4"/>
    <w:rsid w:val="00D11360"/>
    <w:rsid w:val="00D1393A"/>
    <w:rsid w:val="00D15C5A"/>
    <w:rsid w:val="00D17776"/>
    <w:rsid w:val="00D22272"/>
    <w:rsid w:val="00D2357A"/>
    <w:rsid w:val="00D341B9"/>
    <w:rsid w:val="00D35425"/>
    <w:rsid w:val="00D37FF1"/>
    <w:rsid w:val="00D41216"/>
    <w:rsid w:val="00D419B9"/>
    <w:rsid w:val="00D4404D"/>
    <w:rsid w:val="00D65071"/>
    <w:rsid w:val="00D7026C"/>
    <w:rsid w:val="00D729B1"/>
    <w:rsid w:val="00D72C55"/>
    <w:rsid w:val="00D94427"/>
    <w:rsid w:val="00D94E26"/>
    <w:rsid w:val="00DA1C52"/>
    <w:rsid w:val="00DA3629"/>
    <w:rsid w:val="00DA445B"/>
    <w:rsid w:val="00DA7036"/>
    <w:rsid w:val="00DB2325"/>
    <w:rsid w:val="00DC52DF"/>
    <w:rsid w:val="00DD7352"/>
    <w:rsid w:val="00DE1BAE"/>
    <w:rsid w:val="00DE6857"/>
    <w:rsid w:val="00DE7D56"/>
    <w:rsid w:val="00DF2E28"/>
    <w:rsid w:val="00DF5A69"/>
    <w:rsid w:val="00E05AB3"/>
    <w:rsid w:val="00E062A9"/>
    <w:rsid w:val="00E06D45"/>
    <w:rsid w:val="00E21754"/>
    <w:rsid w:val="00E21C1A"/>
    <w:rsid w:val="00E30FE9"/>
    <w:rsid w:val="00E44458"/>
    <w:rsid w:val="00E45277"/>
    <w:rsid w:val="00E571ED"/>
    <w:rsid w:val="00E621A8"/>
    <w:rsid w:val="00E63CF4"/>
    <w:rsid w:val="00E66C4F"/>
    <w:rsid w:val="00E81C5C"/>
    <w:rsid w:val="00E82EDD"/>
    <w:rsid w:val="00E90B75"/>
    <w:rsid w:val="00E93629"/>
    <w:rsid w:val="00EB7171"/>
    <w:rsid w:val="00EE698A"/>
    <w:rsid w:val="00EE7F52"/>
    <w:rsid w:val="00F05082"/>
    <w:rsid w:val="00F1456C"/>
    <w:rsid w:val="00F15751"/>
    <w:rsid w:val="00F228A3"/>
    <w:rsid w:val="00F25E63"/>
    <w:rsid w:val="00F34848"/>
    <w:rsid w:val="00F35BDA"/>
    <w:rsid w:val="00F45146"/>
    <w:rsid w:val="00F47585"/>
    <w:rsid w:val="00F50D18"/>
    <w:rsid w:val="00F76E17"/>
    <w:rsid w:val="00F80582"/>
    <w:rsid w:val="00F84FB5"/>
    <w:rsid w:val="00F93145"/>
    <w:rsid w:val="00F95ADA"/>
    <w:rsid w:val="00FA083F"/>
    <w:rsid w:val="00FA3707"/>
    <w:rsid w:val="00FA742D"/>
    <w:rsid w:val="00FA7B7B"/>
    <w:rsid w:val="00FC277A"/>
    <w:rsid w:val="00FD24C6"/>
    <w:rsid w:val="00FD5F91"/>
    <w:rsid w:val="00FD7AAB"/>
    <w:rsid w:val="00FF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BA"/>
  </w:style>
  <w:style w:type="paragraph" w:styleId="1">
    <w:name w:val="heading 1"/>
    <w:basedOn w:val="a"/>
    <w:next w:val="a"/>
    <w:link w:val="10"/>
    <w:qFormat/>
    <w:rsid w:val="00D071F1"/>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D071F1"/>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8BA"/>
    <w:pPr>
      <w:spacing w:after="0" w:line="240" w:lineRule="auto"/>
    </w:pPr>
  </w:style>
  <w:style w:type="paragraph" w:styleId="a4">
    <w:name w:val="List Paragraph"/>
    <w:basedOn w:val="a"/>
    <w:uiPriority w:val="34"/>
    <w:qFormat/>
    <w:rsid w:val="008F68BA"/>
    <w:pPr>
      <w:ind w:left="720"/>
      <w:contextualSpacing/>
    </w:pPr>
  </w:style>
  <w:style w:type="paragraph" w:styleId="a5">
    <w:name w:val="Balloon Text"/>
    <w:basedOn w:val="a"/>
    <w:link w:val="a6"/>
    <w:uiPriority w:val="99"/>
    <w:semiHidden/>
    <w:unhideWhenUsed/>
    <w:rsid w:val="008F6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8BA"/>
    <w:rPr>
      <w:rFonts w:ascii="Tahoma" w:hAnsi="Tahoma" w:cs="Tahoma"/>
      <w:sz w:val="16"/>
      <w:szCs w:val="16"/>
    </w:rPr>
  </w:style>
  <w:style w:type="character" w:customStyle="1" w:styleId="10">
    <w:name w:val="Заголовок 1 Знак"/>
    <w:basedOn w:val="a0"/>
    <w:link w:val="1"/>
    <w:rsid w:val="00D071F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071F1"/>
    <w:rPr>
      <w:rFonts w:ascii="Times New Roman" w:eastAsia="Times New Roman" w:hAnsi="Times New Roman" w:cs="Times New Roman"/>
      <w:sz w:val="24"/>
      <w:szCs w:val="20"/>
      <w:lang w:eastAsia="ru-RU"/>
    </w:rPr>
  </w:style>
  <w:style w:type="character" w:styleId="a7">
    <w:name w:val="Strong"/>
    <w:basedOn w:val="a0"/>
    <w:qFormat/>
    <w:rsid w:val="00584C7D"/>
    <w:rPr>
      <w:b/>
      <w:bCs/>
    </w:rPr>
  </w:style>
  <w:style w:type="character" w:styleId="a8">
    <w:name w:val="Hyperlink"/>
    <w:basedOn w:val="a0"/>
    <w:uiPriority w:val="99"/>
    <w:semiHidden/>
    <w:unhideWhenUsed/>
    <w:rsid w:val="00584C7D"/>
    <w:rPr>
      <w:color w:val="0000FF"/>
      <w:u w:val="single"/>
    </w:rPr>
  </w:style>
  <w:style w:type="paragraph" w:styleId="a9">
    <w:name w:val="footnote text"/>
    <w:basedOn w:val="a"/>
    <w:link w:val="aa"/>
    <w:uiPriority w:val="99"/>
    <w:unhideWhenUsed/>
    <w:rsid w:val="00584C7D"/>
    <w:pPr>
      <w:spacing w:after="0" w:line="240" w:lineRule="auto"/>
    </w:pPr>
    <w:rPr>
      <w:rFonts w:ascii="Calibri" w:eastAsia="Times New Roman" w:hAnsi="Calibri" w:cs="Times New Roman"/>
      <w:sz w:val="20"/>
      <w:szCs w:val="20"/>
    </w:rPr>
  </w:style>
  <w:style w:type="character" w:customStyle="1" w:styleId="aa">
    <w:name w:val="Текст сноски Знак"/>
    <w:basedOn w:val="a0"/>
    <w:link w:val="a9"/>
    <w:uiPriority w:val="99"/>
    <w:rsid w:val="00584C7D"/>
    <w:rPr>
      <w:rFonts w:ascii="Calibri" w:eastAsia="Times New Roman" w:hAnsi="Calibri" w:cs="Times New Roman"/>
      <w:sz w:val="20"/>
      <w:szCs w:val="20"/>
    </w:rPr>
  </w:style>
  <w:style w:type="paragraph" w:customStyle="1" w:styleId="ConsPlusNormal">
    <w:name w:val="ConsPlusNormal"/>
    <w:uiPriority w:val="99"/>
    <w:rsid w:val="00590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0FB3"/>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39"/>
    <w:rsid w:val="0059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90F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0FB3"/>
  </w:style>
  <w:style w:type="paragraph" w:styleId="ae">
    <w:name w:val="footer"/>
    <w:basedOn w:val="a"/>
    <w:link w:val="af"/>
    <w:uiPriority w:val="99"/>
    <w:unhideWhenUsed/>
    <w:rsid w:val="00590F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0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BA"/>
  </w:style>
  <w:style w:type="paragraph" w:styleId="1">
    <w:name w:val="heading 1"/>
    <w:basedOn w:val="a"/>
    <w:next w:val="a"/>
    <w:link w:val="10"/>
    <w:qFormat/>
    <w:rsid w:val="00D071F1"/>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D071F1"/>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8BA"/>
    <w:pPr>
      <w:spacing w:after="0" w:line="240" w:lineRule="auto"/>
    </w:pPr>
  </w:style>
  <w:style w:type="paragraph" w:styleId="a4">
    <w:name w:val="List Paragraph"/>
    <w:basedOn w:val="a"/>
    <w:uiPriority w:val="34"/>
    <w:qFormat/>
    <w:rsid w:val="008F68BA"/>
    <w:pPr>
      <w:ind w:left="720"/>
      <w:contextualSpacing/>
    </w:pPr>
  </w:style>
  <w:style w:type="paragraph" w:styleId="a5">
    <w:name w:val="Balloon Text"/>
    <w:basedOn w:val="a"/>
    <w:link w:val="a6"/>
    <w:uiPriority w:val="99"/>
    <w:semiHidden/>
    <w:unhideWhenUsed/>
    <w:rsid w:val="008F68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8BA"/>
    <w:rPr>
      <w:rFonts w:ascii="Tahoma" w:hAnsi="Tahoma" w:cs="Tahoma"/>
      <w:sz w:val="16"/>
      <w:szCs w:val="16"/>
    </w:rPr>
  </w:style>
  <w:style w:type="character" w:customStyle="1" w:styleId="10">
    <w:name w:val="Заголовок 1 Знак"/>
    <w:basedOn w:val="a0"/>
    <w:link w:val="1"/>
    <w:rsid w:val="00D071F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D071F1"/>
    <w:rPr>
      <w:rFonts w:ascii="Times New Roman" w:eastAsia="Times New Roman" w:hAnsi="Times New Roman" w:cs="Times New Roman"/>
      <w:sz w:val="24"/>
      <w:szCs w:val="20"/>
      <w:lang w:eastAsia="ru-RU"/>
    </w:rPr>
  </w:style>
  <w:style w:type="character" w:styleId="a7">
    <w:name w:val="Strong"/>
    <w:basedOn w:val="a0"/>
    <w:qFormat/>
    <w:rsid w:val="00584C7D"/>
    <w:rPr>
      <w:b/>
      <w:bCs/>
    </w:rPr>
  </w:style>
  <w:style w:type="character" w:styleId="a8">
    <w:name w:val="Hyperlink"/>
    <w:basedOn w:val="a0"/>
    <w:uiPriority w:val="99"/>
    <w:semiHidden/>
    <w:unhideWhenUsed/>
    <w:rsid w:val="00584C7D"/>
    <w:rPr>
      <w:color w:val="0000FF"/>
      <w:u w:val="single"/>
    </w:rPr>
  </w:style>
  <w:style w:type="paragraph" w:styleId="a9">
    <w:name w:val="footnote text"/>
    <w:basedOn w:val="a"/>
    <w:link w:val="aa"/>
    <w:uiPriority w:val="99"/>
    <w:unhideWhenUsed/>
    <w:rsid w:val="00584C7D"/>
    <w:pPr>
      <w:spacing w:after="0" w:line="240" w:lineRule="auto"/>
    </w:pPr>
    <w:rPr>
      <w:rFonts w:ascii="Calibri" w:eastAsia="Times New Roman" w:hAnsi="Calibri" w:cs="Times New Roman"/>
      <w:sz w:val="20"/>
      <w:szCs w:val="20"/>
    </w:rPr>
  </w:style>
  <w:style w:type="character" w:customStyle="1" w:styleId="aa">
    <w:name w:val="Текст сноски Знак"/>
    <w:basedOn w:val="a0"/>
    <w:link w:val="a9"/>
    <w:uiPriority w:val="99"/>
    <w:rsid w:val="00584C7D"/>
    <w:rPr>
      <w:rFonts w:ascii="Calibri" w:eastAsia="Times New Roman" w:hAnsi="Calibri" w:cs="Times New Roman"/>
      <w:sz w:val="20"/>
      <w:szCs w:val="20"/>
    </w:rPr>
  </w:style>
  <w:style w:type="paragraph" w:customStyle="1" w:styleId="ConsPlusNormal">
    <w:name w:val="ConsPlusNormal"/>
    <w:uiPriority w:val="99"/>
    <w:rsid w:val="00590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0FB3"/>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39"/>
    <w:rsid w:val="0059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90F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90FB3"/>
  </w:style>
  <w:style w:type="paragraph" w:styleId="ae">
    <w:name w:val="footer"/>
    <w:basedOn w:val="a"/>
    <w:link w:val="af"/>
    <w:uiPriority w:val="99"/>
    <w:unhideWhenUsed/>
    <w:rsid w:val="00590F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9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A4630D1CB1D905B67F81D2E487C4F3C02F707B293B8D6CA495AAED7A9549A8885E4ADCA712EC586B5Y7NC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xn--74-6kchalihgmy9ag.xn--p1ai/download/docs_172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4630D1CB1D905B67F81D2E487C4F3C02F707B293B8D6CA495AAED7A9549A8885E4ADCA712EC586B5Y7NCM" TargetMode="External"/><Relationship Id="rId4" Type="http://schemas.openxmlformats.org/officeDocument/2006/relationships/settings" Target="settings.xml"/><Relationship Id="rId9" Type="http://schemas.openxmlformats.org/officeDocument/2006/relationships/hyperlink" Target="http://xn--74-6kchalihgmy9ag.xn--p1ai/download/docs_19092" TargetMode="External"/><Relationship Id="rId14"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Нюняева Анна Алексеевна</cp:lastModifiedBy>
  <cp:revision>3</cp:revision>
  <cp:lastPrinted>2019-04-14T09:39:00Z</cp:lastPrinted>
  <dcterms:created xsi:type="dcterms:W3CDTF">2019-04-18T04:24:00Z</dcterms:created>
  <dcterms:modified xsi:type="dcterms:W3CDTF">2019-04-18T04:41:00Z</dcterms:modified>
</cp:coreProperties>
</file>